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5AED5" w14:textId="548E2325" w:rsidR="00E0494B" w:rsidRPr="00BC6AAC" w:rsidRDefault="00A336E3" w:rsidP="00E0494B">
      <w:pPr>
        <w:pStyle w:val="Tekstzonderopmaak"/>
        <w:rPr>
          <w:rFonts w:asciiTheme="minorHAnsi" w:hAnsiTheme="minorHAnsi" w:cstheme="minorHAnsi"/>
          <w:b/>
          <w:bCs/>
          <w:color w:val="000066"/>
          <w:sz w:val="36"/>
          <w:szCs w:val="36"/>
        </w:rPr>
      </w:pPr>
      <w:r>
        <w:rPr>
          <w:rFonts w:asciiTheme="minorHAnsi" w:hAnsiTheme="minorHAnsi" w:cstheme="minorHAnsi"/>
          <w:b/>
          <w:bCs/>
          <w:color w:val="000066"/>
          <w:sz w:val="36"/>
          <w:szCs w:val="36"/>
        </w:rPr>
        <w:t>MEERJAREN</w:t>
      </w:r>
      <w:r w:rsidR="00E0494B" w:rsidRPr="00BC6AAC">
        <w:rPr>
          <w:rFonts w:asciiTheme="minorHAnsi" w:hAnsiTheme="minorHAnsi" w:cstheme="minorHAnsi"/>
          <w:b/>
          <w:bCs/>
          <w:color w:val="000066"/>
          <w:sz w:val="36"/>
          <w:szCs w:val="36"/>
        </w:rPr>
        <w:t>BELEIDSPLAN M5</w:t>
      </w:r>
    </w:p>
    <w:p w14:paraId="69F0EBC8" w14:textId="77777777" w:rsidR="00E0494B" w:rsidRPr="00E0494B" w:rsidRDefault="00E0494B" w:rsidP="00E0494B">
      <w:pPr>
        <w:pStyle w:val="Tekstzonderopmaak"/>
        <w:rPr>
          <w:color w:val="000066"/>
        </w:rPr>
      </w:pPr>
    </w:p>
    <w:p w14:paraId="5A923FA8" w14:textId="77777777" w:rsidR="00E0494B" w:rsidRPr="00BE7EF9" w:rsidRDefault="00E0494B" w:rsidP="00E0494B">
      <w:pPr>
        <w:pStyle w:val="Tekstzonderopmaak"/>
        <w:rPr>
          <w:rFonts w:asciiTheme="minorHAnsi" w:hAnsiTheme="minorHAnsi" w:cstheme="minorHAnsi"/>
          <w:b/>
          <w:bCs/>
          <w:color w:val="4472C4" w:themeColor="accent1"/>
          <w:sz w:val="24"/>
          <w:szCs w:val="24"/>
        </w:rPr>
      </w:pPr>
      <w:r w:rsidRPr="00BE7EF9">
        <w:rPr>
          <w:rFonts w:asciiTheme="minorHAnsi" w:hAnsiTheme="minorHAnsi" w:cstheme="minorHAnsi"/>
          <w:b/>
          <w:bCs/>
          <w:color w:val="4472C4" w:themeColor="accent1"/>
          <w:sz w:val="24"/>
          <w:szCs w:val="24"/>
        </w:rPr>
        <w:t>Een plan voor vier reizende tentoonstellingen in vijf stadsmusea 2018 -2025</w:t>
      </w:r>
    </w:p>
    <w:p w14:paraId="37A0EE5E" w14:textId="77777777" w:rsidR="00E0494B" w:rsidRPr="005765B6" w:rsidRDefault="00E0494B" w:rsidP="00E0494B">
      <w:pPr>
        <w:pStyle w:val="Tekstzonderopmaak"/>
        <w:rPr>
          <w:color w:val="000066"/>
          <w:sz w:val="24"/>
          <w:szCs w:val="24"/>
        </w:rPr>
      </w:pPr>
    </w:p>
    <w:p w14:paraId="33E559ED" w14:textId="77777777" w:rsidR="005765B6" w:rsidRDefault="005765B6" w:rsidP="00E0494B">
      <w:pPr>
        <w:pStyle w:val="Tekstzonderopmaak"/>
        <w:spacing w:line="276" w:lineRule="auto"/>
        <w:rPr>
          <w:b/>
          <w:bCs/>
          <w:color w:val="4472C4" w:themeColor="accent1"/>
        </w:rPr>
      </w:pPr>
    </w:p>
    <w:p w14:paraId="00B7A168" w14:textId="77777777" w:rsidR="005765B6" w:rsidRDefault="005765B6" w:rsidP="00E0494B">
      <w:pPr>
        <w:pStyle w:val="Tekstzonderopmaak"/>
        <w:spacing w:line="276" w:lineRule="auto"/>
        <w:rPr>
          <w:b/>
          <w:bCs/>
          <w:color w:val="4472C4" w:themeColor="accent1"/>
        </w:rPr>
      </w:pPr>
    </w:p>
    <w:p w14:paraId="1FB7D120" w14:textId="77777777" w:rsidR="00E0494B" w:rsidRDefault="00E0494B" w:rsidP="005765B6">
      <w:pPr>
        <w:pStyle w:val="Tekstzonderopmaak"/>
        <w:rPr>
          <w:rFonts w:asciiTheme="minorHAnsi" w:hAnsiTheme="minorHAnsi" w:cstheme="minorHAnsi"/>
          <w:b/>
          <w:bCs/>
          <w:color w:val="000066"/>
          <w:sz w:val="34"/>
          <w:szCs w:val="34"/>
        </w:rPr>
      </w:pPr>
      <w:r w:rsidRPr="00BE7EF9">
        <w:rPr>
          <w:rFonts w:asciiTheme="minorHAnsi" w:hAnsiTheme="minorHAnsi" w:cstheme="minorHAnsi"/>
          <w:b/>
          <w:bCs/>
          <w:color w:val="000066"/>
          <w:sz w:val="34"/>
          <w:szCs w:val="34"/>
        </w:rPr>
        <w:t xml:space="preserve">Lage Landen </w:t>
      </w:r>
      <w:r w:rsidR="00BC6AAC" w:rsidRPr="00BE7EF9">
        <w:rPr>
          <w:rFonts w:asciiTheme="minorHAnsi" w:hAnsiTheme="minorHAnsi" w:cstheme="minorHAnsi"/>
          <w:b/>
          <w:bCs/>
          <w:color w:val="000066"/>
          <w:sz w:val="24"/>
          <w:szCs w:val="24"/>
        </w:rPr>
        <w:t>*</w:t>
      </w:r>
      <w:r w:rsidR="005765B6" w:rsidRPr="00BE7EF9">
        <w:rPr>
          <w:rFonts w:asciiTheme="minorHAnsi" w:hAnsiTheme="minorHAnsi" w:cstheme="minorHAnsi"/>
          <w:b/>
          <w:bCs/>
          <w:color w:val="000066"/>
          <w:sz w:val="34"/>
          <w:szCs w:val="34"/>
        </w:rPr>
        <w:t xml:space="preserve"> </w:t>
      </w:r>
      <w:r w:rsidRPr="00BE7EF9">
        <w:rPr>
          <w:rFonts w:asciiTheme="minorHAnsi" w:hAnsiTheme="minorHAnsi" w:cstheme="minorHAnsi"/>
          <w:b/>
          <w:bCs/>
          <w:color w:val="000066"/>
          <w:sz w:val="34"/>
          <w:szCs w:val="34"/>
        </w:rPr>
        <w:t xml:space="preserve">Koele Wateren </w:t>
      </w:r>
      <w:r w:rsidR="00BC6AAC" w:rsidRPr="00BE7EF9">
        <w:rPr>
          <w:rFonts w:asciiTheme="minorHAnsi" w:hAnsiTheme="minorHAnsi" w:cstheme="minorHAnsi"/>
          <w:b/>
          <w:bCs/>
          <w:color w:val="000066"/>
          <w:sz w:val="24"/>
          <w:szCs w:val="24"/>
        </w:rPr>
        <w:t>*</w:t>
      </w:r>
      <w:r w:rsidR="005765B6" w:rsidRPr="00BE7EF9">
        <w:rPr>
          <w:rFonts w:asciiTheme="minorHAnsi" w:hAnsiTheme="minorHAnsi" w:cstheme="minorHAnsi"/>
          <w:b/>
          <w:bCs/>
          <w:color w:val="000066"/>
          <w:sz w:val="34"/>
          <w:szCs w:val="34"/>
        </w:rPr>
        <w:t xml:space="preserve"> </w:t>
      </w:r>
      <w:r w:rsidRPr="00BE7EF9">
        <w:rPr>
          <w:rFonts w:asciiTheme="minorHAnsi" w:hAnsiTheme="minorHAnsi" w:cstheme="minorHAnsi"/>
          <w:b/>
          <w:bCs/>
          <w:color w:val="000066"/>
          <w:sz w:val="34"/>
          <w:szCs w:val="34"/>
        </w:rPr>
        <w:t xml:space="preserve">Hoge Luchten </w:t>
      </w:r>
      <w:r w:rsidR="00BC6AAC" w:rsidRPr="00BE7EF9">
        <w:rPr>
          <w:rFonts w:asciiTheme="minorHAnsi" w:hAnsiTheme="minorHAnsi" w:cstheme="minorHAnsi"/>
          <w:b/>
          <w:bCs/>
          <w:color w:val="000066"/>
          <w:sz w:val="24"/>
          <w:szCs w:val="24"/>
        </w:rPr>
        <w:t>*</w:t>
      </w:r>
      <w:r w:rsidR="005765B6" w:rsidRPr="00BE7EF9">
        <w:rPr>
          <w:rFonts w:asciiTheme="minorHAnsi" w:hAnsiTheme="minorHAnsi" w:cstheme="minorHAnsi"/>
          <w:b/>
          <w:bCs/>
          <w:color w:val="000066"/>
          <w:sz w:val="34"/>
          <w:szCs w:val="34"/>
        </w:rPr>
        <w:t xml:space="preserve"> </w:t>
      </w:r>
      <w:r w:rsidRPr="00BE7EF9">
        <w:rPr>
          <w:rFonts w:asciiTheme="minorHAnsi" w:hAnsiTheme="minorHAnsi" w:cstheme="minorHAnsi"/>
          <w:b/>
          <w:bCs/>
          <w:color w:val="000066"/>
          <w:sz w:val="34"/>
          <w:szCs w:val="34"/>
        </w:rPr>
        <w:t>Hete Vuren</w:t>
      </w:r>
    </w:p>
    <w:p w14:paraId="69DE70E5" w14:textId="77777777" w:rsidR="00E0494B" w:rsidRDefault="00E0494B" w:rsidP="00E0494B">
      <w:pPr>
        <w:pStyle w:val="Tekstzonderopmaak"/>
      </w:pPr>
    </w:p>
    <w:p w14:paraId="159DF658" w14:textId="77777777" w:rsidR="00E0494B" w:rsidRDefault="00E0494B" w:rsidP="00E0494B">
      <w:pPr>
        <w:pStyle w:val="Tekstzonderopmaak"/>
      </w:pPr>
    </w:p>
    <w:p w14:paraId="68005466" w14:textId="77777777" w:rsidR="00E0494B" w:rsidRDefault="00E0494B" w:rsidP="00E0494B">
      <w:pPr>
        <w:pStyle w:val="Tekstzonderopmaak"/>
      </w:pPr>
      <w:r w:rsidRPr="00F501C9">
        <w:rPr>
          <w:noProof/>
          <w:lang w:eastAsia="nl-NL"/>
        </w:rPr>
        <w:drawing>
          <wp:inline distT="0" distB="0" distL="0" distR="0" wp14:anchorId="489115DE" wp14:editId="0100C722">
            <wp:extent cx="5614649" cy="3933645"/>
            <wp:effectExtent l="0" t="0" r="5715" b="0"/>
            <wp:docPr id="18" name="Afbeelding 18" descr="C:\Users\Lian\Desktop\afbeeldingen HL\SK-A-2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ian\Desktop\afbeeldingen HL\SK-A-227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40945" cy="3952068"/>
                    </a:xfrm>
                    <a:prstGeom prst="rect">
                      <a:avLst/>
                    </a:prstGeom>
                    <a:noFill/>
                    <a:ln>
                      <a:noFill/>
                    </a:ln>
                  </pic:spPr>
                </pic:pic>
              </a:graphicData>
            </a:graphic>
          </wp:inline>
        </w:drawing>
      </w:r>
    </w:p>
    <w:p w14:paraId="6FB2C35D" w14:textId="77777777" w:rsidR="00E0494B" w:rsidRDefault="00E0494B" w:rsidP="00E0494B">
      <w:pPr>
        <w:pStyle w:val="Tekstzonderopmaak"/>
      </w:pPr>
    </w:p>
    <w:p w14:paraId="37FDBFB8" w14:textId="77777777" w:rsidR="00E0494B" w:rsidRDefault="00E0494B" w:rsidP="00E0494B">
      <w:pPr>
        <w:pStyle w:val="Tekstzonderopmaak"/>
        <w:jc w:val="center"/>
      </w:pPr>
      <w:r w:rsidRPr="00CF7706">
        <w:rPr>
          <w:color w:val="385623" w:themeColor="accent6" w:themeShade="80"/>
        </w:rPr>
        <w:t>Johan B. Jongkind, Rotterdam bij maneschijn, 1881</w:t>
      </w:r>
    </w:p>
    <w:p w14:paraId="1CB0D647" w14:textId="77777777" w:rsidR="00E0494B" w:rsidRDefault="00E0494B" w:rsidP="00E0494B">
      <w:pPr>
        <w:pStyle w:val="Tekstzonderopmaak"/>
      </w:pPr>
    </w:p>
    <w:p w14:paraId="471932DE" w14:textId="77777777" w:rsidR="00E0494B" w:rsidRDefault="00E0494B" w:rsidP="00E0494B">
      <w:pPr>
        <w:pStyle w:val="Tekstzonderopmaak"/>
      </w:pPr>
    </w:p>
    <w:p w14:paraId="2CC136A8" w14:textId="77777777" w:rsidR="00E0494B" w:rsidRDefault="00E0494B" w:rsidP="00E0494B">
      <w:pPr>
        <w:pStyle w:val="Tekstzonderopmaak"/>
      </w:pPr>
    </w:p>
    <w:p w14:paraId="0B5A93DD" w14:textId="77777777" w:rsidR="00E0494B" w:rsidRDefault="00E0494B" w:rsidP="00E0494B">
      <w:pPr>
        <w:pStyle w:val="Tekstzonderopmaak"/>
      </w:pPr>
    </w:p>
    <w:p w14:paraId="2CE74E0B" w14:textId="77777777" w:rsidR="00E0494B" w:rsidRDefault="00E0494B" w:rsidP="00E0494B">
      <w:pPr>
        <w:pStyle w:val="Tekstzonderopmaak"/>
      </w:pPr>
    </w:p>
    <w:p w14:paraId="40A9BDC9" w14:textId="77777777" w:rsidR="00E0494B" w:rsidRDefault="00E0494B" w:rsidP="00E0494B">
      <w:pPr>
        <w:pStyle w:val="Tekstzonderopmaak"/>
      </w:pPr>
    </w:p>
    <w:p w14:paraId="4AE28DED" w14:textId="77777777" w:rsidR="00E0494B" w:rsidRDefault="00E0494B" w:rsidP="00E0494B">
      <w:pPr>
        <w:pStyle w:val="Tekstzonderopmaak"/>
      </w:pPr>
    </w:p>
    <w:p w14:paraId="706BA8FE" w14:textId="77777777" w:rsidR="00E0494B" w:rsidRDefault="00E0494B" w:rsidP="00E0494B">
      <w:pPr>
        <w:pStyle w:val="Tekstzonderopmaak"/>
      </w:pPr>
    </w:p>
    <w:p w14:paraId="6D3F07B0" w14:textId="77777777" w:rsidR="00E0494B" w:rsidRDefault="00E0494B" w:rsidP="00E0494B">
      <w:pPr>
        <w:pStyle w:val="Tekstzonderopmaak"/>
      </w:pPr>
    </w:p>
    <w:p w14:paraId="2616EF0A" w14:textId="77777777" w:rsidR="00E0494B" w:rsidRDefault="00E0494B" w:rsidP="00E0494B">
      <w:pPr>
        <w:pStyle w:val="Tekstzonderopmaak"/>
      </w:pPr>
    </w:p>
    <w:p w14:paraId="58DD0F19" w14:textId="77777777" w:rsidR="00E0494B" w:rsidRDefault="00E0494B" w:rsidP="00E0494B">
      <w:pPr>
        <w:pStyle w:val="Tekstzonderopmaak"/>
      </w:pPr>
    </w:p>
    <w:p w14:paraId="33992253" w14:textId="77777777" w:rsidR="00E0494B" w:rsidRDefault="00E0494B" w:rsidP="00E0494B">
      <w:pPr>
        <w:pStyle w:val="Tekstzonderopmaak"/>
      </w:pPr>
    </w:p>
    <w:p w14:paraId="14C6A7BE" w14:textId="77777777" w:rsidR="009E558D" w:rsidRDefault="009E558D"/>
    <w:p w14:paraId="241DD27B" w14:textId="77777777" w:rsidR="005765B6" w:rsidRDefault="005765B6"/>
    <w:p w14:paraId="272083D7" w14:textId="77777777" w:rsidR="00BC6AAC" w:rsidRDefault="00BC6AAC"/>
    <w:p w14:paraId="256E89B4" w14:textId="77777777" w:rsidR="00A9774E" w:rsidRPr="00B80E1B" w:rsidRDefault="00A9774E">
      <w:pPr>
        <w:rPr>
          <w:b/>
          <w:bCs/>
          <w:color w:val="000066"/>
          <w:sz w:val="28"/>
          <w:szCs w:val="28"/>
        </w:rPr>
      </w:pPr>
      <w:r w:rsidRPr="00B80E1B">
        <w:rPr>
          <w:b/>
          <w:bCs/>
          <w:color w:val="000066"/>
          <w:sz w:val="28"/>
          <w:szCs w:val="28"/>
        </w:rPr>
        <w:lastRenderedPageBreak/>
        <w:t>INHOUD</w:t>
      </w:r>
    </w:p>
    <w:p w14:paraId="1CA57384" w14:textId="77777777" w:rsidR="00A9774E" w:rsidRDefault="00A9774E">
      <w:pPr>
        <w:rPr>
          <w:b/>
          <w:bCs/>
          <w:color w:val="000066"/>
        </w:rPr>
      </w:pPr>
    </w:p>
    <w:p w14:paraId="124D607A" w14:textId="77777777" w:rsidR="00B80E1B" w:rsidRDefault="00B80E1B" w:rsidP="00B80E1B">
      <w:pPr>
        <w:pStyle w:val="Tekstzonderopmaak"/>
        <w:rPr>
          <w:b/>
          <w:bCs/>
          <w:color w:val="000066"/>
        </w:rPr>
      </w:pPr>
    </w:p>
    <w:p w14:paraId="3D7AF3C6" w14:textId="77777777" w:rsidR="00B80E1B" w:rsidRPr="00B80E1B" w:rsidRDefault="00B80E1B" w:rsidP="00B80E1B">
      <w:pPr>
        <w:pStyle w:val="Tekstzonderopmaak"/>
        <w:rPr>
          <w:color w:val="3366CC"/>
          <w:szCs w:val="22"/>
        </w:rPr>
      </w:pPr>
      <w:r w:rsidRPr="00B80E1B">
        <w:rPr>
          <w:color w:val="000066"/>
          <w:szCs w:val="22"/>
        </w:rPr>
        <w:t xml:space="preserve">HOOFDSTUK 1: </w:t>
      </w:r>
      <w:r w:rsidRPr="00B80E1B">
        <w:rPr>
          <w:color w:val="3366CC"/>
          <w:szCs w:val="22"/>
        </w:rPr>
        <w:t>SAMENWERKING, BLIJVEND EFFECT, BESTUUR</w:t>
      </w:r>
      <w:r w:rsidRPr="00B80E1B">
        <w:rPr>
          <w:color w:val="3366CC"/>
          <w:szCs w:val="22"/>
        </w:rPr>
        <w:tab/>
      </w:r>
      <w:r w:rsidRPr="00B80E1B">
        <w:rPr>
          <w:color w:val="3366CC"/>
          <w:szCs w:val="22"/>
        </w:rPr>
        <w:tab/>
      </w:r>
      <w:r w:rsidRPr="00B80E1B">
        <w:rPr>
          <w:color w:val="3366CC"/>
          <w:szCs w:val="22"/>
        </w:rPr>
        <w:tab/>
      </w:r>
      <w:r w:rsidRPr="00B80E1B">
        <w:rPr>
          <w:color w:val="3366CC"/>
          <w:szCs w:val="22"/>
        </w:rPr>
        <w:tab/>
      </w:r>
      <w:r w:rsidRPr="00B80E1B">
        <w:rPr>
          <w:color w:val="3366CC"/>
          <w:szCs w:val="22"/>
        </w:rPr>
        <w:tab/>
        <w:t>3</w:t>
      </w:r>
    </w:p>
    <w:p w14:paraId="30E6C966" w14:textId="77777777" w:rsidR="00B80E1B" w:rsidRPr="00B80E1B" w:rsidRDefault="00B80E1B" w:rsidP="00B80E1B">
      <w:pPr>
        <w:pStyle w:val="Tekstzonderopmaak"/>
        <w:rPr>
          <w:color w:val="3366CC"/>
          <w:szCs w:val="22"/>
        </w:rPr>
      </w:pPr>
    </w:p>
    <w:p w14:paraId="20C9190F" w14:textId="77777777" w:rsidR="00B80E1B" w:rsidRPr="00B80E1B" w:rsidRDefault="00B80E1B" w:rsidP="00B80E1B">
      <w:pPr>
        <w:pStyle w:val="Tekstzonderopmaak"/>
        <w:rPr>
          <w:color w:val="3366CC"/>
        </w:rPr>
      </w:pPr>
      <w:r w:rsidRPr="00B80E1B">
        <w:rPr>
          <w:color w:val="000066"/>
        </w:rPr>
        <w:t xml:space="preserve">HOOFDSTUK 2: </w:t>
      </w:r>
      <w:r w:rsidRPr="00B80E1B">
        <w:rPr>
          <w:color w:val="3366CC"/>
        </w:rPr>
        <w:t>EEN SERIE</w:t>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t>4</w:t>
      </w:r>
    </w:p>
    <w:p w14:paraId="5DD32778" w14:textId="77777777" w:rsidR="00B80E1B" w:rsidRPr="00B80E1B" w:rsidRDefault="00B80E1B" w:rsidP="00B80E1B">
      <w:pPr>
        <w:pStyle w:val="Tekstzonderopmaak"/>
        <w:rPr>
          <w:color w:val="3366CC"/>
          <w:szCs w:val="22"/>
        </w:rPr>
      </w:pPr>
    </w:p>
    <w:p w14:paraId="089E0A54" w14:textId="77777777" w:rsidR="00B80E1B" w:rsidRPr="00B80E1B" w:rsidRDefault="00B80E1B" w:rsidP="00B80E1B">
      <w:pPr>
        <w:pStyle w:val="Tekstzonderopmaak"/>
        <w:rPr>
          <w:color w:val="3366CC"/>
        </w:rPr>
      </w:pPr>
      <w:r w:rsidRPr="00B80E1B">
        <w:rPr>
          <w:color w:val="000066"/>
        </w:rPr>
        <w:t xml:space="preserve">HOOFDSTUK 3: </w:t>
      </w:r>
      <w:r w:rsidRPr="00B80E1B">
        <w:rPr>
          <w:color w:val="3366CC"/>
        </w:rPr>
        <w:t>MEDEWERKING VAN HET RIJKS</w:t>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t>4</w:t>
      </w:r>
    </w:p>
    <w:p w14:paraId="31FEE2ED" w14:textId="77777777" w:rsidR="00B80E1B" w:rsidRPr="00B80E1B" w:rsidRDefault="00B80E1B" w:rsidP="00B80E1B">
      <w:pPr>
        <w:pStyle w:val="Tekstzonderopmaak"/>
        <w:rPr>
          <w:color w:val="3366CC"/>
        </w:rPr>
      </w:pPr>
    </w:p>
    <w:p w14:paraId="1A547099" w14:textId="77777777" w:rsidR="00B80E1B" w:rsidRPr="00B80E1B" w:rsidRDefault="00B80E1B" w:rsidP="00B80E1B">
      <w:pPr>
        <w:pStyle w:val="Tekstzonderopmaak"/>
        <w:rPr>
          <w:color w:val="3366CC"/>
        </w:rPr>
      </w:pPr>
      <w:r w:rsidRPr="00B80E1B">
        <w:rPr>
          <w:color w:val="000066"/>
        </w:rPr>
        <w:t>HOOFDSTUK 4</w:t>
      </w:r>
      <w:r w:rsidRPr="00B80E1B">
        <w:t xml:space="preserve">: </w:t>
      </w:r>
      <w:r w:rsidRPr="00B80E1B">
        <w:rPr>
          <w:color w:val="3366CC"/>
        </w:rPr>
        <w:t>IDENTITEIT VAN NEDERLAND</w:t>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t>5</w:t>
      </w:r>
    </w:p>
    <w:p w14:paraId="34705089" w14:textId="77777777" w:rsidR="00B80E1B" w:rsidRPr="00B80E1B" w:rsidRDefault="00B80E1B" w:rsidP="00B80E1B">
      <w:pPr>
        <w:pStyle w:val="Tekstzonderopmaak"/>
        <w:rPr>
          <w:color w:val="000066"/>
        </w:rPr>
      </w:pPr>
    </w:p>
    <w:p w14:paraId="53CE5F07" w14:textId="77777777" w:rsidR="00B80E1B" w:rsidRPr="00B80E1B" w:rsidRDefault="00B80E1B" w:rsidP="00B80E1B">
      <w:pPr>
        <w:pStyle w:val="Tekstzonderopmaak"/>
        <w:rPr>
          <w:color w:val="3366CC"/>
        </w:rPr>
      </w:pPr>
      <w:r w:rsidRPr="00B80E1B">
        <w:rPr>
          <w:color w:val="000066"/>
        </w:rPr>
        <w:t xml:space="preserve">HOOFDSTUK 5: </w:t>
      </w:r>
      <w:r w:rsidRPr="00B80E1B">
        <w:rPr>
          <w:color w:val="3366CC"/>
        </w:rPr>
        <w:t>CROSS OVERS</w:t>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t>5</w:t>
      </w:r>
    </w:p>
    <w:p w14:paraId="2F205F6B" w14:textId="77777777" w:rsidR="00B80E1B" w:rsidRPr="00B80E1B" w:rsidRDefault="00B80E1B" w:rsidP="00B80E1B">
      <w:pPr>
        <w:pStyle w:val="Tekstzonderopmaak"/>
        <w:rPr>
          <w:color w:val="3366CC"/>
        </w:rPr>
      </w:pPr>
    </w:p>
    <w:p w14:paraId="07F9577A" w14:textId="77777777" w:rsidR="00B80E1B" w:rsidRPr="00B80E1B" w:rsidRDefault="00B80E1B" w:rsidP="00B80E1B">
      <w:pPr>
        <w:pStyle w:val="Tekstzonderopmaak"/>
        <w:rPr>
          <w:color w:val="3366CC"/>
        </w:rPr>
      </w:pPr>
      <w:r w:rsidRPr="00B80E1B">
        <w:rPr>
          <w:color w:val="000066"/>
        </w:rPr>
        <w:t xml:space="preserve">HOOFDSTUK 6: </w:t>
      </w:r>
      <w:r w:rsidRPr="00B80E1B">
        <w:rPr>
          <w:color w:val="3366CC"/>
        </w:rPr>
        <w:t>EDUCATIE</w:t>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t>5</w:t>
      </w:r>
    </w:p>
    <w:p w14:paraId="039DA15D" w14:textId="77777777" w:rsidR="00B80E1B" w:rsidRPr="00B80E1B" w:rsidRDefault="00B80E1B" w:rsidP="00B80E1B">
      <w:pPr>
        <w:pStyle w:val="Tekstzonderopmaak"/>
        <w:rPr>
          <w:color w:val="3366CC"/>
        </w:rPr>
      </w:pPr>
    </w:p>
    <w:p w14:paraId="51442F8C" w14:textId="77777777" w:rsidR="00B80E1B" w:rsidRPr="00B80E1B" w:rsidRDefault="00B80E1B" w:rsidP="00B80E1B">
      <w:pPr>
        <w:pStyle w:val="Tekstzonderopmaak"/>
        <w:rPr>
          <w:color w:val="3366CC"/>
        </w:rPr>
      </w:pPr>
      <w:r w:rsidRPr="00B80E1B">
        <w:rPr>
          <w:color w:val="000066"/>
        </w:rPr>
        <w:t xml:space="preserve">HOOFDSTUK 7: </w:t>
      </w:r>
      <w:r w:rsidRPr="00B80E1B">
        <w:rPr>
          <w:color w:val="3366CC"/>
        </w:rPr>
        <w:t>PROMOTIE</w:t>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t>6</w:t>
      </w:r>
    </w:p>
    <w:p w14:paraId="3FE0E1A1" w14:textId="77777777" w:rsidR="00B80E1B" w:rsidRPr="00B80E1B" w:rsidRDefault="00B80E1B" w:rsidP="00B80E1B">
      <w:pPr>
        <w:pStyle w:val="Tekstzonderopmaak"/>
        <w:rPr>
          <w:color w:val="3366CC"/>
        </w:rPr>
      </w:pPr>
    </w:p>
    <w:p w14:paraId="313CBA2D" w14:textId="77777777" w:rsidR="00B80E1B" w:rsidRPr="00B80E1B" w:rsidRDefault="00B80E1B" w:rsidP="00B80E1B">
      <w:pPr>
        <w:pStyle w:val="Tekstzonderopmaak"/>
        <w:rPr>
          <w:color w:val="3366CC"/>
        </w:rPr>
      </w:pPr>
      <w:r w:rsidRPr="00B80E1B">
        <w:rPr>
          <w:color w:val="000066"/>
        </w:rPr>
        <w:t xml:space="preserve">HOOFDSTUK 8: </w:t>
      </w:r>
      <w:r w:rsidRPr="00B80E1B">
        <w:rPr>
          <w:color w:val="3366CC"/>
        </w:rPr>
        <w:t>ORGANISATIE</w:t>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t>6</w:t>
      </w:r>
    </w:p>
    <w:p w14:paraId="01BF1E47" w14:textId="77777777" w:rsidR="00B80E1B" w:rsidRPr="00B80E1B" w:rsidRDefault="00B80E1B" w:rsidP="00B80E1B">
      <w:pPr>
        <w:pStyle w:val="Tekstzonderopmaak"/>
        <w:rPr>
          <w:color w:val="3366CC"/>
        </w:rPr>
      </w:pPr>
    </w:p>
    <w:p w14:paraId="1BF939AD" w14:textId="77777777" w:rsidR="00B80E1B" w:rsidRPr="00B80E1B" w:rsidRDefault="00B80E1B" w:rsidP="00B80E1B">
      <w:pPr>
        <w:pStyle w:val="Tekstzonderopmaak"/>
        <w:rPr>
          <w:color w:val="3366CC"/>
        </w:rPr>
      </w:pPr>
      <w:r w:rsidRPr="00B80E1B">
        <w:t xml:space="preserve">HOOFDSTUK 9: </w:t>
      </w:r>
      <w:r w:rsidRPr="00B80E1B">
        <w:rPr>
          <w:color w:val="3366CC"/>
        </w:rPr>
        <w:t>FINANCIEN</w:t>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r>
      <w:r w:rsidRPr="00B80E1B">
        <w:rPr>
          <w:color w:val="3366CC"/>
        </w:rPr>
        <w:tab/>
        <w:t>7</w:t>
      </w:r>
    </w:p>
    <w:p w14:paraId="432657F3" w14:textId="77777777" w:rsidR="00B80E1B" w:rsidRPr="00B80E1B" w:rsidRDefault="00B80E1B" w:rsidP="00B80E1B">
      <w:pPr>
        <w:pStyle w:val="Tekstzonderopmaak"/>
      </w:pPr>
    </w:p>
    <w:p w14:paraId="3108D54D" w14:textId="77777777" w:rsidR="00B80E1B" w:rsidRPr="00BE7EF9" w:rsidRDefault="00B80E1B" w:rsidP="00B80E1B">
      <w:pPr>
        <w:pStyle w:val="Tekstzonderopmaak"/>
        <w:rPr>
          <w:color w:val="3366CC"/>
        </w:rPr>
      </w:pPr>
    </w:p>
    <w:p w14:paraId="3AEBC483" w14:textId="77777777" w:rsidR="00B80E1B" w:rsidRPr="00BE7EF9" w:rsidRDefault="00B80E1B" w:rsidP="00B80E1B">
      <w:pPr>
        <w:pStyle w:val="Tekstzonderopmaak"/>
        <w:rPr>
          <w:color w:val="3366CC"/>
        </w:rPr>
      </w:pPr>
    </w:p>
    <w:p w14:paraId="01DEB1C1" w14:textId="77777777" w:rsidR="00A9774E" w:rsidRDefault="00A9774E">
      <w:pPr>
        <w:rPr>
          <w:b/>
          <w:bCs/>
          <w:color w:val="000066"/>
        </w:rPr>
      </w:pPr>
    </w:p>
    <w:p w14:paraId="5755FC9F" w14:textId="77777777" w:rsidR="00B80E1B" w:rsidRDefault="00B80E1B">
      <w:pPr>
        <w:rPr>
          <w:rFonts w:ascii="Calibri" w:hAnsi="Calibri"/>
          <w:b/>
          <w:bCs/>
          <w:color w:val="000066"/>
        </w:rPr>
      </w:pPr>
      <w:r>
        <w:rPr>
          <w:b/>
          <w:bCs/>
          <w:color w:val="000066"/>
        </w:rPr>
        <w:br w:type="page"/>
      </w:r>
    </w:p>
    <w:p w14:paraId="18C952DB" w14:textId="77777777" w:rsidR="00BC6AAC" w:rsidRPr="00BC6AAC" w:rsidRDefault="00BC6AAC" w:rsidP="00BC6AAC">
      <w:pPr>
        <w:pStyle w:val="Tekstzonderopmaak"/>
        <w:rPr>
          <w:b/>
          <w:bCs/>
          <w:color w:val="000066"/>
          <w:szCs w:val="22"/>
        </w:rPr>
      </w:pPr>
      <w:r w:rsidRPr="00BC6AAC">
        <w:rPr>
          <w:b/>
          <w:bCs/>
          <w:color w:val="000066"/>
          <w:szCs w:val="22"/>
        </w:rPr>
        <w:lastRenderedPageBreak/>
        <w:t>HOOFDSTUK 1</w:t>
      </w:r>
    </w:p>
    <w:p w14:paraId="7E7C6609" w14:textId="77777777" w:rsidR="00BC6AAC" w:rsidRPr="00BC6AAC" w:rsidRDefault="00BC6AAC" w:rsidP="00BC6AAC">
      <w:pPr>
        <w:pStyle w:val="Tekstzonderopmaak"/>
        <w:rPr>
          <w:szCs w:val="22"/>
        </w:rPr>
      </w:pPr>
    </w:p>
    <w:p w14:paraId="0563563E" w14:textId="77777777" w:rsidR="00BC6AAC" w:rsidRPr="00BC6AAC" w:rsidRDefault="00BC6AAC" w:rsidP="00BC6AAC">
      <w:pPr>
        <w:pStyle w:val="Tekstzonderopmaak"/>
        <w:rPr>
          <w:color w:val="3366CC"/>
          <w:szCs w:val="22"/>
        </w:rPr>
      </w:pPr>
      <w:r w:rsidRPr="00BC6AAC">
        <w:rPr>
          <w:color w:val="3366CC"/>
          <w:szCs w:val="22"/>
        </w:rPr>
        <w:t>SAMENWERKING</w:t>
      </w:r>
    </w:p>
    <w:p w14:paraId="4EF03C73" w14:textId="77777777" w:rsidR="00BC6AAC" w:rsidRPr="00BC6AAC" w:rsidRDefault="00BC6AAC" w:rsidP="00BC6AAC">
      <w:pPr>
        <w:pStyle w:val="Tekstzonderopmaak"/>
        <w:rPr>
          <w:szCs w:val="22"/>
        </w:rPr>
      </w:pPr>
      <w:r w:rsidRPr="00BC6AAC">
        <w:rPr>
          <w:szCs w:val="22"/>
        </w:rPr>
        <w:t>Vijf stadsmusea hebben in 2016 een gezamenlijk stichting opgericht, met als naam:</w:t>
      </w:r>
    </w:p>
    <w:p w14:paraId="714BDCE5" w14:textId="77777777" w:rsidR="00BC6AAC" w:rsidRPr="00BC6AAC" w:rsidRDefault="00BC6AAC" w:rsidP="00BC6AAC">
      <w:pPr>
        <w:pStyle w:val="Tekstzonderopmaak"/>
        <w:rPr>
          <w:szCs w:val="22"/>
        </w:rPr>
      </w:pPr>
      <w:r w:rsidRPr="00BC6AAC">
        <w:rPr>
          <w:szCs w:val="22"/>
        </w:rPr>
        <w:t>De vijf samenwerkende musea in Nederland, kortweg bekend als M5.</w:t>
      </w:r>
    </w:p>
    <w:p w14:paraId="06662439" w14:textId="77777777" w:rsidR="00BC6AAC" w:rsidRPr="00BC6AAC" w:rsidRDefault="00BC6AAC" w:rsidP="00BC6AAC">
      <w:pPr>
        <w:pStyle w:val="Tekstzonderopmaak"/>
        <w:rPr>
          <w:szCs w:val="22"/>
        </w:rPr>
      </w:pPr>
      <w:r w:rsidRPr="00BC6AAC">
        <w:rPr>
          <w:szCs w:val="22"/>
        </w:rPr>
        <w:t>Het statutaire doel van de stichting is:</w:t>
      </w:r>
    </w:p>
    <w:p w14:paraId="178848E5" w14:textId="77777777" w:rsidR="00CF7706" w:rsidRDefault="00CF7706" w:rsidP="00BC6AAC">
      <w:pPr>
        <w:pStyle w:val="Tekstzonderopmaak"/>
        <w:rPr>
          <w:szCs w:val="22"/>
        </w:rPr>
      </w:pPr>
    </w:p>
    <w:p w14:paraId="626136C8" w14:textId="77777777" w:rsidR="00CF7706" w:rsidRDefault="00CF7706" w:rsidP="00BC6AAC">
      <w:pPr>
        <w:pStyle w:val="Tekstzonderopmaak"/>
        <w:rPr>
          <w:szCs w:val="22"/>
        </w:rPr>
      </w:pPr>
      <w:r>
        <w:rPr>
          <w:szCs w:val="22"/>
        </w:rPr>
        <w:t>“H</w:t>
      </w:r>
      <w:r w:rsidR="00BC6AAC" w:rsidRPr="00BC6AAC">
        <w:rPr>
          <w:szCs w:val="22"/>
        </w:rPr>
        <w:t>et samenstellen, inrichten, organiseren en promoten van reizende tentoonstellingen, puttend uit museale depots”.</w:t>
      </w:r>
      <w:r>
        <w:rPr>
          <w:szCs w:val="22"/>
        </w:rPr>
        <w:t xml:space="preserve"> </w:t>
      </w:r>
    </w:p>
    <w:p w14:paraId="467F7C55" w14:textId="77777777" w:rsidR="00CF7706" w:rsidRDefault="00CF7706" w:rsidP="00BC6AAC">
      <w:pPr>
        <w:pStyle w:val="Tekstzonderopmaak"/>
        <w:rPr>
          <w:szCs w:val="22"/>
        </w:rPr>
      </w:pPr>
    </w:p>
    <w:p w14:paraId="23D1B561" w14:textId="77777777" w:rsidR="00BC6AAC" w:rsidRDefault="00BC6AAC" w:rsidP="00BC6AAC">
      <w:pPr>
        <w:pStyle w:val="Tekstzonderopmaak"/>
        <w:rPr>
          <w:szCs w:val="22"/>
        </w:rPr>
      </w:pPr>
      <w:r w:rsidRPr="00BC6AAC">
        <w:rPr>
          <w:szCs w:val="22"/>
        </w:rPr>
        <w:t>Het betreft de musea:</w:t>
      </w:r>
    </w:p>
    <w:p w14:paraId="3F27FE50" w14:textId="77777777" w:rsidR="00CF7706" w:rsidRPr="00BC6AAC" w:rsidRDefault="00CF7706" w:rsidP="00BC6AAC">
      <w:pPr>
        <w:pStyle w:val="Tekstzonderopmaak"/>
        <w:rPr>
          <w:szCs w:val="22"/>
        </w:rPr>
      </w:pPr>
    </w:p>
    <w:p w14:paraId="7C54261D" w14:textId="77777777" w:rsidR="00BC6AAC" w:rsidRPr="00BC6AAC" w:rsidRDefault="00BC6AAC" w:rsidP="00CF7706">
      <w:pPr>
        <w:pStyle w:val="Tekstzonderopmaak"/>
        <w:numPr>
          <w:ilvl w:val="0"/>
          <w:numId w:val="3"/>
        </w:numPr>
        <w:rPr>
          <w:szCs w:val="22"/>
        </w:rPr>
      </w:pPr>
      <w:r w:rsidRPr="00BC6AAC">
        <w:rPr>
          <w:szCs w:val="22"/>
        </w:rPr>
        <w:t>Museum Het Markiezenhof, Bergen op Zoom</w:t>
      </w:r>
    </w:p>
    <w:p w14:paraId="43472BAF" w14:textId="77777777" w:rsidR="00CF7706" w:rsidRDefault="00BC6AAC" w:rsidP="00CF7706">
      <w:pPr>
        <w:pStyle w:val="Tekstzonderopmaak"/>
        <w:numPr>
          <w:ilvl w:val="0"/>
          <w:numId w:val="3"/>
        </w:numPr>
        <w:rPr>
          <w:szCs w:val="22"/>
        </w:rPr>
      </w:pPr>
      <w:r w:rsidRPr="00BC6AAC">
        <w:rPr>
          <w:szCs w:val="22"/>
        </w:rPr>
        <w:t xml:space="preserve">Gemeentemuseum Het </w:t>
      </w:r>
      <w:proofErr w:type="spellStart"/>
      <w:r w:rsidRPr="00BC6AAC">
        <w:rPr>
          <w:szCs w:val="22"/>
        </w:rPr>
        <w:t>Hannemahuis</w:t>
      </w:r>
      <w:proofErr w:type="spellEnd"/>
      <w:r w:rsidR="00CF7706">
        <w:rPr>
          <w:szCs w:val="22"/>
        </w:rPr>
        <w:t xml:space="preserve">, </w:t>
      </w:r>
      <w:r w:rsidRPr="00BC6AAC">
        <w:rPr>
          <w:szCs w:val="22"/>
        </w:rPr>
        <w:t xml:space="preserve">Harlingen </w:t>
      </w:r>
    </w:p>
    <w:p w14:paraId="1C63A9E0" w14:textId="77777777" w:rsidR="00CF7706" w:rsidRDefault="00BC6AAC" w:rsidP="00CF7706">
      <w:pPr>
        <w:pStyle w:val="Tekstzonderopmaak"/>
        <w:numPr>
          <w:ilvl w:val="0"/>
          <w:numId w:val="3"/>
        </w:numPr>
        <w:rPr>
          <w:szCs w:val="22"/>
        </w:rPr>
      </w:pPr>
      <w:r w:rsidRPr="00BC6AAC">
        <w:rPr>
          <w:szCs w:val="22"/>
        </w:rPr>
        <w:t>Museum Gouda</w:t>
      </w:r>
    </w:p>
    <w:p w14:paraId="3678ACEC" w14:textId="77777777" w:rsidR="00CF7706" w:rsidRDefault="00BC6AAC" w:rsidP="00CF7706">
      <w:pPr>
        <w:pStyle w:val="Tekstzonderopmaak"/>
        <w:numPr>
          <w:ilvl w:val="0"/>
          <w:numId w:val="3"/>
        </w:numPr>
        <w:rPr>
          <w:szCs w:val="22"/>
        </w:rPr>
      </w:pPr>
      <w:proofErr w:type="spellStart"/>
      <w:r w:rsidRPr="00BC6AAC">
        <w:rPr>
          <w:szCs w:val="22"/>
        </w:rPr>
        <w:t>Westfries</w:t>
      </w:r>
      <w:proofErr w:type="spellEnd"/>
      <w:r w:rsidRPr="00BC6AAC">
        <w:rPr>
          <w:szCs w:val="22"/>
        </w:rPr>
        <w:t xml:space="preserve"> Museum</w:t>
      </w:r>
      <w:r w:rsidR="00CF7706">
        <w:rPr>
          <w:szCs w:val="22"/>
        </w:rPr>
        <w:t>,</w:t>
      </w:r>
      <w:r w:rsidRPr="00BC6AAC">
        <w:rPr>
          <w:szCs w:val="22"/>
        </w:rPr>
        <w:t xml:space="preserve"> Hoorn </w:t>
      </w:r>
    </w:p>
    <w:p w14:paraId="4E8EBC90" w14:textId="77777777" w:rsidR="00BC6AAC" w:rsidRPr="00BC6AAC" w:rsidRDefault="00BC6AAC" w:rsidP="00CF7706">
      <w:pPr>
        <w:pStyle w:val="Tekstzonderopmaak"/>
        <w:numPr>
          <w:ilvl w:val="0"/>
          <w:numId w:val="3"/>
        </w:numPr>
        <w:rPr>
          <w:szCs w:val="22"/>
        </w:rPr>
      </w:pPr>
      <w:r w:rsidRPr="00BC6AAC">
        <w:rPr>
          <w:szCs w:val="22"/>
        </w:rPr>
        <w:t>Stedelijk Museum Zutphen</w:t>
      </w:r>
    </w:p>
    <w:p w14:paraId="54E4D08E" w14:textId="77777777" w:rsidR="00BC6AAC" w:rsidRPr="00BC6AAC" w:rsidRDefault="00BC6AAC" w:rsidP="00BC6AAC">
      <w:pPr>
        <w:pStyle w:val="Tekstzonderopmaak"/>
        <w:rPr>
          <w:szCs w:val="22"/>
        </w:rPr>
      </w:pPr>
    </w:p>
    <w:p w14:paraId="6921B52B" w14:textId="77777777" w:rsidR="00CF7706" w:rsidRDefault="00BC6AAC" w:rsidP="00BC6AAC">
      <w:pPr>
        <w:pStyle w:val="Tekstzonderopmaak"/>
        <w:rPr>
          <w:szCs w:val="22"/>
        </w:rPr>
      </w:pPr>
      <w:r w:rsidRPr="00BC6AAC">
        <w:rPr>
          <w:szCs w:val="22"/>
        </w:rPr>
        <w:t>De samenwerking is niet incidenteel, maar structureel.</w:t>
      </w:r>
      <w:r w:rsidR="00CF7706">
        <w:rPr>
          <w:szCs w:val="22"/>
        </w:rPr>
        <w:t xml:space="preserve"> </w:t>
      </w:r>
    </w:p>
    <w:p w14:paraId="4D302DCD" w14:textId="77777777" w:rsidR="00CF7706" w:rsidRDefault="00CF7706" w:rsidP="00BC6AAC">
      <w:pPr>
        <w:pStyle w:val="Tekstzonderopmaak"/>
        <w:rPr>
          <w:szCs w:val="22"/>
        </w:rPr>
      </w:pPr>
    </w:p>
    <w:p w14:paraId="4C5A02FD" w14:textId="77777777" w:rsidR="00BC6AAC" w:rsidRDefault="00BC6AAC" w:rsidP="00BC6AAC">
      <w:pPr>
        <w:pStyle w:val="Tekstzonderopmaak"/>
        <w:rPr>
          <w:szCs w:val="22"/>
        </w:rPr>
      </w:pPr>
      <w:r w:rsidRPr="00BC6AAC">
        <w:rPr>
          <w:szCs w:val="22"/>
        </w:rPr>
        <w:t>Het eerste project van de stichting bestaat uit een kwartet van samenhangende, reizende tentoonstellingen:</w:t>
      </w:r>
      <w:r w:rsidR="00CF7706">
        <w:rPr>
          <w:szCs w:val="22"/>
        </w:rPr>
        <w:t xml:space="preserve"> </w:t>
      </w:r>
      <w:r w:rsidRPr="00CF7706">
        <w:rPr>
          <w:i/>
          <w:iCs/>
          <w:szCs w:val="22"/>
        </w:rPr>
        <w:t>Lage Landen, Koele Wateren, Hoge Luchten, Hete Vuren</w:t>
      </w:r>
      <w:r w:rsidRPr="00BC6AAC">
        <w:rPr>
          <w:szCs w:val="22"/>
        </w:rPr>
        <w:t>.</w:t>
      </w:r>
    </w:p>
    <w:p w14:paraId="343184DE" w14:textId="77777777" w:rsidR="00CF7706" w:rsidRPr="00BC6AAC" w:rsidRDefault="00CF7706" w:rsidP="00BC6AAC">
      <w:pPr>
        <w:pStyle w:val="Tekstzonderopmaak"/>
        <w:rPr>
          <w:szCs w:val="22"/>
        </w:rPr>
      </w:pPr>
    </w:p>
    <w:p w14:paraId="6AC31422" w14:textId="77777777" w:rsidR="00BC6AAC" w:rsidRPr="00BC6AAC" w:rsidRDefault="00BC6AAC" w:rsidP="00BC6AAC">
      <w:pPr>
        <w:pStyle w:val="Tekstzonderopmaak"/>
        <w:rPr>
          <w:szCs w:val="22"/>
        </w:rPr>
      </w:pPr>
      <w:r w:rsidRPr="00BC6AAC">
        <w:rPr>
          <w:szCs w:val="22"/>
        </w:rPr>
        <w:t>De uitvoering van dit project beslaat zeven jaar</w:t>
      </w:r>
      <w:r w:rsidR="00CF7706">
        <w:rPr>
          <w:szCs w:val="22"/>
        </w:rPr>
        <w:t xml:space="preserve">: </w:t>
      </w:r>
      <w:r w:rsidRPr="00BC6AAC">
        <w:rPr>
          <w:szCs w:val="22"/>
        </w:rPr>
        <w:t>2018 tot en met 2024.</w:t>
      </w:r>
      <w:r w:rsidR="00CF7706">
        <w:rPr>
          <w:szCs w:val="22"/>
        </w:rPr>
        <w:t xml:space="preserve"> </w:t>
      </w:r>
      <w:r w:rsidRPr="00BC6AAC">
        <w:rPr>
          <w:szCs w:val="22"/>
        </w:rPr>
        <w:t>In deze periode worden door de stichting 20 tentoonstellingen geïnitieerd.</w:t>
      </w:r>
      <w:r w:rsidR="00CF7706">
        <w:rPr>
          <w:szCs w:val="22"/>
        </w:rPr>
        <w:t xml:space="preserve"> </w:t>
      </w:r>
      <w:r w:rsidRPr="00BC6AAC">
        <w:rPr>
          <w:szCs w:val="22"/>
        </w:rPr>
        <w:t>In totaal worden in deze periode 160 schilderijen uit het depot van het Rijksmuseum getoond, met een verzekerde waarde van 40 miljoen euro.</w:t>
      </w:r>
      <w:r w:rsidR="00CF7706">
        <w:rPr>
          <w:szCs w:val="22"/>
        </w:rPr>
        <w:t xml:space="preserve"> </w:t>
      </w:r>
      <w:r w:rsidRPr="00BC6AAC">
        <w:rPr>
          <w:szCs w:val="22"/>
        </w:rPr>
        <w:t>Dit vergt een krachtsinspanning die de afzonderlijke musea niet zouden hebben kunnen opbrengen.</w:t>
      </w:r>
    </w:p>
    <w:p w14:paraId="58E8543C" w14:textId="77777777" w:rsidR="00BC6AAC" w:rsidRPr="00BC6AAC" w:rsidRDefault="00BC6AAC" w:rsidP="00BC6AAC">
      <w:pPr>
        <w:pStyle w:val="Tekstzonderopmaak"/>
        <w:rPr>
          <w:szCs w:val="22"/>
        </w:rPr>
      </w:pPr>
    </w:p>
    <w:p w14:paraId="63F4739C" w14:textId="77777777" w:rsidR="00BC6AAC" w:rsidRDefault="00BC6AAC" w:rsidP="00BC6AAC">
      <w:pPr>
        <w:pStyle w:val="Tekstzonderopmaak"/>
        <w:rPr>
          <w:szCs w:val="22"/>
        </w:rPr>
      </w:pPr>
      <w:r w:rsidRPr="00BC6AAC">
        <w:rPr>
          <w:szCs w:val="22"/>
        </w:rPr>
        <w:t>De samenwerking heeft, naast de uitzonderlijke bruikleen, voor de deelnemende musea de volgende voordelen:</w:t>
      </w:r>
    </w:p>
    <w:p w14:paraId="34042481" w14:textId="77777777" w:rsidR="00CF7706" w:rsidRPr="00BC6AAC" w:rsidRDefault="00CF7706" w:rsidP="00BC6AAC">
      <w:pPr>
        <w:pStyle w:val="Tekstzonderopmaak"/>
        <w:rPr>
          <w:szCs w:val="22"/>
        </w:rPr>
      </w:pPr>
    </w:p>
    <w:p w14:paraId="1DF933DE" w14:textId="77777777" w:rsidR="00BC6AAC" w:rsidRPr="00BC6AAC" w:rsidRDefault="00BC6AAC" w:rsidP="00CF7706">
      <w:pPr>
        <w:pStyle w:val="Tekstzonderopmaak"/>
        <w:numPr>
          <w:ilvl w:val="0"/>
          <w:numId w:val="4"/>
        </w:numPr>
        <w:rPr>
          <w:szCs w:val="22"/>
        </w:rPr>
      </w:pPr>
      <w:r w:rsidRPr="00BC6AAC">
        <w:rPr>
          <w:szCs w:val="22"/>
        </w:rPr>
        <w:t>Professionalisering</w:t>
      </w:r>
    </w:p>
    <w:p w14:paraId="7C479EAA" w14:textId="77777777" w:rsidR="00BC6AAC" w:rsidRPr="00BC6AAC" w:rsidRDefault="00BC6AAC" w:rsidP="00CF7706">
      <w:pPr>
        <w:pStyle w:val="Tekstzonderopmaak"/>
        <w:numPr>
          <w:ilvl w:val="0"/>
          <w:numId w:val="4"/>
        </w:numPr>
        <w:rPr>
          <w:szCs w:val="22"/>
        </w:rPr>
      </w:pPr>
      <w:r w:rsidRPr="00BC6AAC">
        <w:rPr>
          <w:szCs w:val="22"/>
        </w:rPr>
        <w:t>Kennisdeling</w:t>
      </w:r>
    </w:p>
    <w:p w14:paraId="629EE9D9" w14:textId="77777777" w:rsidR="00BC6AAC" w:rsidRPr="00BC6AAC" w:rsidRDefault="00BC6AAC" w:rsidP="00CF7706">
      <w:pPr>
        <w:pStyle w:val="Tekstzonderopmaak"/>
        <w:numPr>
          <w:ilvl w:val="0"/>
          <w:numId w:val="4"/>
        </w:numPr>
        <w:rPr>
          <w:szCs w:val="22"/>
        </w:rPr>
      </w:pPr>
      <w:r w:rsidRPr="00BC6AAC">
        <w:rPr>
          <w:szCs w:val="22"/>
        </w:rPr>
        <w:t>Publieksbereik</w:t>
      </w:r>
    </w:p>
    <w:p w14:paraId="057E210C" w14:textId="77777777" w:rsidR="00BC6AAC" w:rsidRPr="00BC6AAC" w:rsidRDefault="00BC6AAC" w:rsidP="00CF7706">
      <w:pPr>
        <w:pStyle w:val="Tekstzonderopmaak"/>
        <w:numPr>
          <w:ilvl w:val="0"/>
          <w:numId w:val="4"/>
        </w:numPr>
        <w:rPr>
          <w:szCs w:val="22"/>
        </w:rPr>
      </w:pPr>
      <w:r w:rsidRPr="00BC6AAC">
        <w:rPr>
          <w:szCs w:val="22"/>
        </w:rPr>
        <w:t>Kostenbesparing</w:t>
      </w:r>
    </w:p>
    <w:p w14:paraId="52C67C76" w14:textId="77777777" w:rsidR="00BC6AAC" w:rsidRPr="00BC6AAC" w:rsidRDefault="00BC6AAC" w:rsidP="00BC6AAC">
      <w:pPr>
        <w:pStyle w:val="Tekstzonderopmaak"/>
        <w:rPr>
          <w:szCs w:val="22"/>
        </w:rPr>
      </w:pPr>
    </w:p>
    <w:p w14:paraId="23A19010" w14:textId="77777777" w:rsidR="00BC6AAC" w:rsidRPr="00BC6AAC" w:rsidRDefault="00BC6AAC" w:rsidP="00BC6AAC">
      <w:pPr>
        <w:pStyle w:val="Tekstzonderopmaak"/>
        <w:rPr>
          <w:color w:val="3366CC"/>
          <w:szCs w:val="22"/>
        </w:rPr>
      </w:pPr>
      <w:r w:rsidRPr="00BC6AAC">
        <w:rPr>
          <w:color w:val="3366CC"/>
          <w:szCs w:val="22"/>
        </w:rPr>
        <w:t>BLIJVEND EFFECT</w:t>
      </w:r>
    </w:p>
    <w:p w14:paraId="08207D73" w14:textId="77777777" w:rsidR="00BC6AAC" w:rsidRPr="00BC6AAC" w:rsidRDefault="00BC6AAC" w:rsidP="00BC6AAC">
      <w:pPr>
        <w:pStyle w:val="Tekstzonderopmaak"/>
        <w:rPr>
          <w:szCs w:val="22"/>
        </w:rPr>
      </w:pPr>
      <w:r w:rsidRPr="00BC6AAC">
        <w:rPr>
          <w:szCs w:val="22"/>
        </w:rPr>
        <w:t>De vijf stadsmusea zijn van plan de voordelen van de samenwerking ook na 2024 te behouden.</w:t>
      </w:r>
    </w:p>
    <w:p w14:paraId="61794AC4" w14:textId="77777777" w:rsidR="00BC6AAC" w:rsidRPr="00BC6AAC" w:rsidRDefault="00BC6AAC" w:rsidP="00BC6AAC">
      <w:pPr>
        <w:pStyle w:val="Tekstzonderopmaak"/>
        <w:rPr>
          <w:szCs w:val="22"/>
        </w:rPr>
      </w:pPr>
      <w:r w:rsidRPr="00BC6AAC">
        <w:rPr>
          <w:szCs w:val="22"/>
        </w:rPr>
        <w:t>Bereikt moet zijn in 2024 in ieder geval:</w:t>
      </w:r>
    </w:p>
    <w:p w14:paraId="05361E91" w14:textId="77777777" w:rsidR="00BC6AAC" w:rsidRPr="00BC6AAC" w:rsidRDefault="00BC6AAC" w:rsidP="00CF7706">
      <w:pPr>
        <w:pStyle w:val="Tekstzonderopmaak"/>
        <w:numPr>
          <w:ilvl w:val="0"/>
          <w:numId w:val="6"/>
        </w:numPr>
        <w:rPr>
          <w:szCs w:val="22"/>
        </w:rPr>
      </w:pPr>
      <w:r w:rsidRPr="00BC6AAC">
        <w:rPr>
          <w:szCs w:val="22"/>
        </w:rPr>
        <w:t>De musea hebben, ongeacht hun omvang, getoond een betrouwbare partner voor het Rijksmuseum te zijn, waardoor het bruikleenverkeer in de toekomst ook soepel zal verlopen.</w:t>
      </w:r>
    </w:p>
    <w:p w14:paraId="083F6098" w14:textId="77777777" w:rsidR="00BC6AAC" w:rsidRPr="00BC6AAC" w:rsidRDefault="00BC6AAC" w:rsidP="00CF7706">
      <w:pPr>
        <w:pStyle w:val="Tekstzonderopmaak"/>
        <w:numPr>
          <w:ilvl w:val="0"/>
          <w:numId w:val="6"/>
        </w:numPr>
        <w:rPr>
          <w:szCs w:val="22"/>
        </w:rPr>
      </w:pPr>
      <w:r w:rsidRPr="00BC6AAC">
        <w:rPr>
          <w:szCs w:val="22"/>
        </w:rPr>
        <w:t>De medewerkers van de musea hebben elkaar intensief leren kennen, waardoor de collegiale uitwisseling ook in de toekomst geborgd is.</w:t>
      </w:r>
    </w:p>
    <w:p w14:paraId="02695860" w14:textId="77777777" w:rsidR="00BC6AAC" w:rsidRPr="00BC6AAC" w:rsidRDefault="00BC6AAC" w:rsidP="00CF7706">
      <w:pPr>
        <w:pStyle w:val="Tekstzonderopmaak"/>
        <w:numPr>
          <w:ilvl w:val="0"/>
          <w:numId w:val="6"/>
        </w:numPr>
        <w:rPr>
          <w:szCs w:val="22"/>
        </w:rPr>
      </w:pPr>
      <w:r w:rsidRPr="00BC6AAC">
        <w:rPr>
          <w:szCs w:val="22"/>
        </w:rPr>
        <w:t>Er zijn nieuwe methodes van promotie (</w:t>
      </w:r>
      <w:proofErr w:type="spellStart"/>
      <w:r w:rsidRPr="00BC6AAC">
        <w:rPr>
          <w:szCs w:val="22"/>
        </w:rPr>
        <w:t>influencers</w:t>
      </w:r>
      <w:proofErr w:type="spellEnd"/>
      <w:r w:rsidRPr="00BC6AAC">
        <w:rPr>
          <w:szCs w:val="22"/>
        </w:rPr>
        <w:t xml:space="preserve">, </w:t>
      </w:r>
      <w:proofErr w:type="spellStart"/>
      <w:r w:rsidRPr="00BC6AAC">
        <w:rPr>
          <w:szCs w:val="22"/>
        </w:rPr>
        <w:t>radiospots</w:t>
      </w:r>
      <w:proofErr w:type="spellEnd"/>
      <w:r w:rsidRPr="00BC6AAC">
        <w:rPr>
          <w:szCs w:val="22"/>
        </w:rPr>
        <w:t>) en educatie (</w:t>
      </w:r>
      <w:proofErr w:type="spellStart"/>
      <w:r w:rsidRPr="00BC6AAC">
        <w:rPr>
          <w:szCs w:val="22"/>
        </w:rPr>
        <w:t>visual</w:t>
      </w:r>
      <w:proofErr w:type="spellEnd"/>
      <w:r w:rsidRPr="00BC6AAC">
        <w:rPr>
          <w:szCs w:val="22"/>
        </w:rPr>
        <w:t xml:space="preserve"> thinking </w:t>
      </w:r>
      <w:proofErr w:type="spellStart"/>
      <w:r w:rsidRPr="00BC6AAC">
        <w:rPr>
          <w:szCs w:val="22"/>
        </w:rPr>
        <w:t>strategy</w:t>
      </w:r>
      <w:proofErr w:type="spellEnd"/>
      <w:r w:rsidRPr="00BC6AAC">
        <w:rPr>
          <w:szCs w:val="22"/>
        </w:rPr>
        <w:t>, audiotours) uitgeprobeerd, die ook in de toekomst ingezet kunnen worden.</w:t>
      </w:r>
    </w:p>
    <w:p w14:paraId="1E701459" w14:textId="77777777" w:rsidR="00BC6AAC" w:rsidRPr="00BC6AAC" w:rsidRDefault="00BC6AAC" w:rsidP="00CF7706">
      <w:pPr>
        <w:pStyle w:val="Tekstzonderopmaak"/>
        <w:numPr>
          <w:ilvl w:val="0"/>
          <w:numId w:val="6"/>
        </w:numPr>
        <w:rPr>
          <w:szCs w:val="22"/>
        </w:rPr>
      </w:pPr>
      <w:r w:rsidRPr="00BC6AAC">
        <w:rPr>
          <w:szCs w:val="22"/>
        </w:rPr>
        <w:t xml:space="preserve">Er is out of </w:t>
      </w:r>
      <w:proofErr w:type="spellStart"/>
      <w:r w:rsidRPr="00BC6AAC">
        <w:rPr>
          <w:szCs w:val="22"/>
        </w:rPr>
        <w:t>the</w:t>
      </w:r>
      <w:proofErr w:type="spellEnd"/>
      <w:r w:rsidRPr="00BC6AAC">
        <w:rPr>
          <w:szCs w:val="22"/>
        </w:rPr>
        <w:t xml:space="preserve"> box gewerkt, met partijen als Atelier NL, LOLA Landscape </w:t>
      </w:r>
      <w:proofErr w:type="spellStart"/>
      <w:r w:rsidRPr="00BC6AAC">
        <w:rPr>
          <w:szCs w:val="22"/>
        </w:rPr>
        <w:t>Architects</w:t>
      </w:r>
      <w:proofErr w:type="spellEnd"/>
      <w:r w:rsidRPr="00BC6AAC">
        <w:rPr>
          <w:szCs w:val="22"/>
        </w:rPr>
        <w:t xml:space="preserve">, Metropolisfilm, </w:t>
      </w:r>
      <w:proofErr w:type="spellStart"/>
      <w:r w:rsidRPr="00BC6AAC">
        <w:rPr>
          <w:szCs w:val="22"/>
        </w:rPr>
        <w:t>Riebeek</w:t>
      </w:r>
      <w:proofErr w:type="spellEnd"/>
      <w:r w:rsidRPr="00BC6AAC">
        <w:rPr>
          <w:szCs w:val="22"/>
        </w:rPr>
        <w:t xml:space="preserve">; die ervaring is bijzonder leerzaam geweest en daar zal </w:t>
      </w:r>
      <w:r w:rsidR="00CF7706">
        <w:rPr>
          <w:szCs w:val="22"/>
        </w:rPr>
        <w:t xml:space="preserve">- </w:t>
      </w:r>
      <w:r w:rsidRPr="00BC6AAC">
        <w:rPr>
          <w:szCs w:val="22"/>
        </w:rPr>
        <w:t xml:space="preserve">per locatie verschillend </w:t>
      </w:r>
      <w:r w:rsidR="00CF7706">
        <w:rPr>
          <w:szCs w:val="22"/>
        </w:rPr>
        <w:t xml:space="preserve">- </w:t>
      </w:r>
      <w:r w:rsidRPr="00BC6AAC">
        <w:rPr>
          <w:szCs w:val="22"/>
        </w:rPr>
        <w:t>na 2024 op voor</w:t>
      </w:r>
      <w:r w:rsidR="00CF7706">
        <w:rPr>
          <w:szCs w:val="22"/>
        </w:rPr>
        <w:t>t</w:t>
      </w:r>
      <w:r w:rsidRPr="00BC6AAC">
        <w:rPr>
          <w:szCs w:val="22"/>
        </w:rPr>
        <w:t>geborduurd worden.</w:t>
      </w:r>
    </w:p>
    <w:p w14:paraId="4CC95A06" w14:textId="77777777" w:rsidR="00BC6AAC" w:rsidRPr="00BC6AAC" w:rsidRDefault="00BC6AAC" w:rsidP="00BC6AAC">
      <w:pPr>
        <w:pStyle w:val="Tekstzonderopmaak"/>
        <w:rPr>
          <w:szCs w:val="22"/>
        </w:rPr>
      </w:pPr>
    </w:p>
    <w:p w14:paraId="638F71CB" w14:textId="77777777" w:rsidR="00BC6AAC" w:rsidRDefault="00BC6AAC" w:rsidP="00BC6AAC">
      <w:pPr>
        <w:pStyle w:val="Tekstzonderopmaak"/>
        <w:rPr>
          <w:szCs w:val="22"/>
        </w:rPr>
      </w:pPr>
    </w:p>
    <w:p w14:paraId="110D5BE1" w14:textId="77777777" w:rsidR="006D4E99" w:rsidRDefault="006D4E99" w:rsidP="00BC6AAC">
      <w:pPr>
        <w:pStyle w:val="Tekstzonderopmaak"/>
        <w:rPr>
          <w:szCs w:val="22"/>
        </w:rPr>
      </w:pPr>
    </w:p>
    <w:p w14:paraId="488A8621" w14:textId="77777777" w:rsidR="006D4E99" w:rsidRPr="00BC6AAC" w:rsidRDefault="006D4E99" w:rsidP="00BC6AAC">
      <w:pPr>
        <w:pStyle w:val="Tekstzonderopmaak"/>
        <w:rPr>
          <w:szCs w:val="22"/>
        </w:rPr>
      </w:pPr>
    </w:p>
    <w:p w14:paraId="05486D18" w14:textId="77777777" w:rsidR="00BC6AAC" w:rsidRPr="00A336E3" w:rsidRDefault="00BC6AAC" w:rsidP="00BC6AAC">
      <w:pPr>
        <w:pStyle w:val="Tekstzonderopmaak"/>
        <w:rPr>
          <w:color w:val="3366CC"/>
          <w:szCs w:val="22"/>
          <w:lang w:val="en-US"/>
        </w:rPr>
      </w:pPr>
      <w:r w:rsidRPr="00A336E3">
        <w:rPr>
          <w:color w:val="3366CC"/>
          <w:szCs w:val="22"/>
          <w:lang w:val="en-US"/>
        </w:rPr>
        <w:lastRenderedPageBreak/>
        <w:t>BESTUUR</w:t>
      </w:r>
    </w:p>
    <w:p w14:paraId="468DE1AC" w14:textId="77777777" w:rsidR="00CF7706" w:rsidRDefault="00BC6AAC" w:rsidP="00BC6AAC">
      <w:pPr>
        <w:pStyle w:val="Tekstzonderopmaak"/>
        <w:rPr>
          <w:szCs w:val="22"/>
        </w:rPr>
      </w:pPr>
      <w:r w:rsidRPr="00A336E3">
        <w:rPr>
          <w:szCs w:val="22"/>
          <w:lang w:val="en-US"/>
        </w:rPr>
        <w:t xml:space="preserve">Never change a winning team. </w:t>
      </w:r>
      <w:r w:rsidRPr="00BC6AAC">
        <w:rPr>
          <w:szCs w:val="22"/>
        </w:rPr>
        <w:t>Het bestuur van M5 bestaat naar verwachting uit de gehele periode 2016 (oprichting) tot en met 2014 (afronding Hete Vuren) uit dezelfde vijf directeuren</w:t>
      </w:r>
      <w:r w:rsidR="00CF7706">
        <w:rPr>
          <w:szCs w:val="22"/>
        </w:rPr>
        <w:t xml:space="preserve">: </w:t>
      </w:r>
    </w:p>
    <w:p w14:paraId="4C1766EA" w14:textId="77777777" w:rsidR="0068001E" w:rsidRDefault="0068001E" w:rsidP="00BC6AAC">
      <w:pPr>
        <w:pStyle w:val="Tekstzonderopmaak"/>
        <w:rPr>
          <w:szCs w:val="22"/>
        </w:rPr>
      </w:pPr>
    </w:p>
    <w:p w14:paraId="38D3FA45" w14:textId="77777777" w:rsidR="00CF7706" w:rsidRDefault="00BC6AAC" w:rsidP="0068001E">
      <w:pPr>
        <w:pStyle w:val="Tekstzonderopmaak"/>
        <w:numPr>
          <w:ilvl w:val="0"/>
          <w:numId w:val="8"/>
        </w:numPr>
        <w:rPr>
          <w:szCs w:val="22"/>
        </w:rPr>
      </w:pPr>
      <w:proofErr w:type="spellStart"/>
      <w:r w:rsidRPr="00BC6AAC">
        <w:rPr>
          <w:szCs w:val="22"/>
        </w:rPr>
        <w:t>Tiana</w:t>
      </w:r>
      <w:proofErr w:type="spellEnd"/>
      <w:r w:rsidRPr="00BC6AAC">
        <w:rPr>
          <w:szCs w:val="22"/>
        </w:rPr>
        <w:t xml:space="preserve"> Wilhelm</w:t>
      </w:r>
      <w:r w:rsidR="00CF7706">
        <w:rPr>
          <w:szCs w:val="22"/>
        </w:rPr>
        <w:t xml:space="preserve"> (Stedelijk Museum Zutphen)</w:t>
      </w:r>
    </w:p>
    <w:p w14:paraId="37350C0C" w14:textId="77777777" w:rsidR="00CF7706" w:rsidRDefault="00BC6AAC" w:rsidP="0068001E">
      <w:pPr>
        <w:pStyle w:val="Tekstzonderopmaak"/>
        <w:numPr>
          <w:ilvl w:val="0"/>
          <w:numId w:val="8"/>
        </w:numPr>
        <w:rPr>
          <w:szCs w:val="22"/>
        </w:rPr>
      </w:pPr>
      <w:r w:rsidRPr="00BC6AAC">
        <w:rPr>
          <w:szCs w:val="22"/>
        </w:rPr>
        <w:t>Marc de Beyer</w:t>
      </w:r>
      <w:r w:rsidR="00CF7706">
        <w:rPr>
          <w:szCs w:val="22"/>
        </w:rPr>
        <w:t xml:space="preserve"> (Museum Gouda)</w:t>
      </w:r>
    </w:p>
    <w:p w14:paraId="091C002E" w14:textId="77777777" w:rsidR="00CF7706" w:rsidRDefault="00BC6AAC" w:rsidP="0068001E">
      <w:pPr>
        <w:pStyle w:val="Tekstzonderopmaak"/>
        <w:numPr>
          <w:ilvl w:val="0"/>
          <w:numId w:val="8"/>
        </w:numPr>
        <w:rPr>
          <w:szCs w:val="22"/>
        </w:rPr>
      </w:pPr>
      <w:r w:rsidRPr="00BC6AAC">
        <w:rPr>
          <w:szCs w:val="22"/>
        </w:rPr>
        <w:t>Cees Meijer</w:t>
      </w:r>
      <w:r w:rsidR="00CF7706">
        <w:rPr>
          <w:szCs w:val="22"/>
        </w:rPr>
        <w:t xml:space="preserve"> (</w:t>
      </w:r>
      <w:r w:rsidR="0068001E">
        <w:rPr>
          <w:szCs w:val="22"/>
        </w:rPr>
        <w:t>Museum Het Markiezenhof)</w:t>
      </w:r>
    </w:p>
    <w:p w14:paraId="123F93B2" w14:textId="77777777" w:rsidR="00CF7706" w:rsidRDefault="00BC6AAC" w:rsidP="0068001E">
      <w:pPr>
        <w:pStyle w:val="Tekstzonderopmaak"/>
        <w:numPr>
          <w:ilvl w:val="0"/>
          <w:numId w:val="8"/>
        </w:numPr>
        <w:rPr>
          <w:szCs w:val="22"/>
        </w:rPr>
      </w:pPr>
      <w:r w:rsidRPr="00BC6AAC">
        <w:rPr>
          <w:szCs w:val="22"/>
        </w:rPr>
        <w:t xml:space="preserve">Ad </w:t>
      </w:r>
      <w:proofErr w:type="spellStart"/>
      <w:r w:rsidRPr="00BC6AAC">
        <w:rPr>
          <w:szCs w:val="22"/>
        </w:rPr>
        <w:t>Geerdink</w:t>
      </w:r>
      <w:proofErr w:type="spellEnd"/>
      <w:r w:rsidR="0068001E">
        <w:rPr>
          <w:szCs w:val="22"/>
        </w:rPr>
        <w:t xml:space="preserve"> (</w:t>
      </w:r>
      <w:proofErr w:type="spellStart"/>
      <w:r w:rsidR="0068001E">
        <w:rPr>
          <w:szCs w:val="22"/>
        </w:rPr>
        <w:t>Westfries</w:t>
      </w:r>
      <w:proofErr w:type="spellEnd"/>
      <w:r w:rsidR="0068001E">
        <w:rPr>
          <w:szCs w:val="22"/>
        </w:rPr>
        <w:t xml:space="preserve"> Museum)</w:t>
      </w:r>
    </w:p>
    <w:p w14:paraId="2C11C2DF" w14:textId="77777777" w:rsidR="00BC6AAC" w:rsidRDefault="00BC6AAC" w:rsidP="0068001E">
      <w:pPr>
        <w:pStyle w:val="Tekstzonderopmaak"/>
        <w:numPr>
          <w:ilvl w:val="0"/>
          <w:numId w:val="8"/>
        </w:numPr>
        <w:rPr>
          <w:szCs w:val="22"/>
        </w:rPr>
      </w:pPr>
      <w:r w:rsidRPr="00BC6AAC">
        <w:rPr>
          <w:szCs w:val="22"/>
        </w:rPr>
        <w:t>Hugo ter Avest</w:t>
      </w:r>
      <w:r w:rsidR="0068001E">
        <w:rPr>
          <w:szCs w:val="22"/>
        </w:rPr>
        <w:t xml:space="preserve"> (Gemeentemuseum Het </w:t>
      </w:r>
      <w:proofErr w:type="spellStart"/>
      <w:r w:rsidR="0068001E">
        <w:rPr>
          <w:szCs w:val="22"/>
        </w:rPr>
        <w:t>Hannemahuis</w:t>
      </w:r>
      <w:proofErr w:type="spellEnd"/>
      <w:r w:rsidR="0068001E">
        <w:rPr>
          <w:szCs w:val="22"/>
        </w:rPr>
        <w:t>)</w:t>
      </w:r>
    </w:p>
    <w:p w14:paraId="406DA91F" w14:textId="77777777" w:rsidR="0068001E" w:rsidRPr="00BC6AAC" w:rsidRDefault="0068001E" w:rsidP="00BC6AAC">
      <w:pPr>
        <w:pStyle w:val="Tekstzonderopmaak"/>
        <w:rPr>
          <w:szCs w:val="22"/>
        </w:rPr>
      </w:pPr>
    </w:p>
    <w:p w14:paraId="49FDE85F" w14:textId="77777777" w:rsidR="00BC6AAC" w:rsidRPr="00BC6AAC" w:rsidRDefault="00BC6AAC" w:rsidP="00BC6AAC">
      <w:pPr>
        <w:pStyle w:val="Tekstzonderopmaak"/>
        <w:rPr>
          <w:szCs w:val="22"/>
        </w:rPr>
      </w:pPr>
      <w:r w:rsidRPr="00BC6AAC">
        <w:rPr>
          <w:szCs w:val="22"/>
        </w:rPr>
        <w:t>Zij kunnen terugvallen op projectleider Gerard de Kleijn.</w:t>
      </w:r>
      <w:r w:rsidR="0068001E">
        <w:rPr>
          <w:szCs w:val="22"/>
        </w:rPr>
        <w:t xml:space="preserve"> </w:t>
      </w:r>
      <w:r w:rsidRPr="00BC6AAC">
        <w:rPr>
          <w:szCs w:val="22"/>
        </w:rPr>
        <w:t>Na 2024 worden er personele wisselingen verwacht en zal het bestuur een nieuwe projectleider aanzoeken voor nieuwe avonturen.</w:t>
      </w:r>
      <w:r w:rsidR="0068001E">
        <w:rPr>
          <w:szCs w:val="22"/>
        </w:rPr>
        <w:t xml:space="preserve"> </w:t>
      </w:r>
      <w:r w:rsidRPr="00BC6AAC">
        <w:rPr>
          <w:szCs w:val="22"/>
        </w:rPr>
        <w:t>Ook wordt gezocht naar een nieuwe bruikleengever, de depots van de Collectie Nederland zijn omvangrijk genoeg om de beproefde methode jarenlang voort te zetten.</w:t>
      </w:r>
    </w:p>
    <w:p w14:paraId="2CC863BF" w14:textId="77777777" w:rsidR="00BC6AAC" w:rsidRPr="00BC6AAC" w:rsidRDefault="00BC6AAC" w:rsidP="00BC6AAC">
      <w:pPr>
        <w:pStyle w:val="Tekstzonderopmaak"/>
        <w:rPr>
          <w:szCs w:val="22"/>
        </w:rPr>
      </w:pPr>
    </w:p>
    <w:p w14:paraId="1EA76B0F" w14:textId="77777777" w:rsidR="006D4E99" w:rsidRDefault="006D4E99" w:rsidP="00BC6AAC">
      <w:pPr>
        <w:pStyle w:val="Tekstzonderopmaak"/>
        <w:rPr>
          <w:b/>
          <w:bCs/>
          <w:color w:val="000066"/>
        </w:rPr>
      </w:pPr>
    </w:p>
    <w:p w14:paraId="17C2DBAB" w14:textId="77777777" w:rsidR="00BC6AAC" w:rsidRPr="00BC6AAC" w:rsidRDefault="00BC6AAC" w:rsidP="00BC6AAC">
      <w:pPr>
        <w:pStyle w:val="Tekstzonderopmaak"/>
        <w:rPr>
          <w:b/>
          <w:bCs/>
          <w:color w:val="000066"/>
        </w:rPr>
      </w:pPr>
      <w:r w:rsidRPr="00BC6AAC">
        <w:rPr>
          <w:b/>
          <w:bCs/>
          <w:color w:val="000066"/>
        </w:rPr>
        <w:t>HOOFDSTUK 2</w:t>
      </w:r>
    </w:p>
    <w:p w14:paraId="2971F1F5" w14:textId="77777777" w:rsidR="00BC6AAC" w:rsidRDefault="00BC6AAC" w:rsidP="00BC6AAC">
      <w:pPr>
        <w:pStyle w:val="Tekstzonderopmaak"/>
      </w:pPr>
    </w:p>
    <w:p w14:paraId="135C1EBF" w14:textId="77777777" w:rsidR="00BC6AAC" w:rsidRPr="00BC6AAC" w:rsidRDefault="00BC6AAC" w:rsidP="00BC6AAC">
      <w:pPr>
        <w:pStyle w:val="Tekstzonderopmaak"/>
        <w:rPr>
          <w:color w:val="3366CC"/>
        </w:rPr>
      </w:pPr>
      <w:r w:rsidRPr="00BC6AAC">
        <w:rPr>
          <w:color w:val="3366CC"/>
        </w:rPr>
        <w:t>EEN SERIE</w:t>
      </w:r>
    </w:p>
    <w:p w14:paraId="50143797" w14:textId="77777777" w:rsidR="00BC6AAC" w:rsidRDefault="00BC6AAC" w:rsidP="00BC6AAC">
      <w:pPr>
        <w:pStyle w:val="Tekstzonderopmaak"/>
      </w:pPr>
      <w:r>
        <w:t>M5 zoekt in vier afleveringen naar de identiteit van Nederland. Het zijn de vier elementen: aarde, water, lucht en vuur die achtereenvolgens uitgangspunt zijn voor de selectie van de schilderijen uit het bezit van het Rijksmuseum en uit eigen collectie.</w:t>
      </w:r>
      <w:r w:rsidR="0068001E">
        <w:t xml:space="preserve"> </w:t>
      </w:r>
      <w:r>
        <w:t>Lage Landen bestond uit een verzameling landschappen, met boeren in de hoofdrol.</w:t>
      </w:r>
      <w:r w:rsidR="0068001E">
        <w:t xml:space="preserve"> </w:t>
      </w:r>
      <w:r>
        <w:t>Koele Wateren bestaat uit een verzameling zeegezichten en riviergezichten, met vissers en zeelui in de hoofdrol.</w:t>
      </w:r>
      <w:r w:rsidR="0068001E">
        <w:t xml:space="preserve"> </w:t>
      </w:r>
      <w:r>
        <w:t>Hoge Luchten focust op stadsgezichten, met burgers in de hoofdrol.</w:t>
      </w:r>
      <w:r w:rsidR="0068001E">
        <w:t xml:space="preserve"> </w:t>
      </w:r>
      <w:r>
        <w:t>Ons vlakke land, de vele wateren onder hoge luchten en de historische steden zijn typerende elementen voor Nederland.</w:t>
      </w:r>
      <w:r w:rsidR="0068001E">
        <w:t xml:space="preserve"> </w:t>
      </w:r>
      <w:r>
        <w:t>Met Hete Vuren zullen we de serie afronden.</w:t>
      </w:r>
    </w:p>
    <w:p w14:paraId="32A56A28" w14:textId="77777777" w:rsidR="00BC6AAC" w:rsidRDefault="00BC6AAC" w:rsidP="00BC6AAC">
      <w:pPr>
        <w:pStyle w:val="Tekstzonderopmaak"/>
      </w:pPr>
    </w:p>
    <w:p w14:paraId="0EE65341" w14:textId="77777777" w:rsidR="00BC6AAC" w:rsidRPr="0068001E" w:rsidRDefault="00BC6AAC" w:rsidP="00BC6AAC">
      <w:pPr>
        <w:pStyle w:val="Tekstzonderopmaak"/>
        <w:rPr>
          <w:i/>
          <w:iCs/>
        </w:rPr>
      </w:pPr>
      <w:r>
        <w:t>Bij elk van de vier afleveringen doet M5 een beroep op een standaardwerk voor inhoudelijke onderbouwing.</w:t>
      </w:r>
      <w:r w:rsidR="0068001E">
        <w:t xml:space="preserve"> </w:t>
      </w:r>
      <w:r>
        <w:t>Bij Lage Landen was dat</w:t>
      </w:r>
      <w:r w:rsidR="0068001E">
        <w:t>:</w:t>
      </w:r>
      <w:r>
        <w:t xml:space="preserve"> </w:t>
      </w:r>
      <w:r w:rsidRPr="0068001E">
        <w:rPr>
          <w:i/>
          <w:iCs/>
        </w:rPr>
        <w:t>Het lege land</w:t>
      </w:r>
      <w:r>
        <w:t xml:space="preserve"> van Auke van der Woud. Bij Koele wateren is dat</w:t>
      </w:r>
      <w:r w:rsidR="0068001E">
        <w:t>:</w:t>
      </w:r>
      <w:r>
        <w:t xml:space="preserve"> </w:t>
      </w:r>
      <w:r w:rsidRPr="0068001E">
        <w:rPr>
          <w:i/>
          <w:iCs/>
        </w:rPr>
        <w:t xml:space="preserve">Zoet &amp; Zout </w:t>
      </w:r>
      <w:r>
        <w:t xml:space="preserve">van Tracy Metz. Bij Hoge Luchten </w:t>
      </w:r>
      <w:r w:rsidR="0068001E">
        <w:t>wordt dat:</w:t>
      </w:r>
      <w:r>
        <w:t xml:space="preserve"> </w:t>
      </w:r>
      <w:r w:rsidRPr="0068001E">
        <w:rPr>
          <w:i/>
          <w:iCs/>
        </w:rPr>
        <w:t>Stadsburgers</w:t>
      </w:r>
      <w:r>
        <w:t xml:space="preserve"> van Maarten Prak. En bij Hete Vuren beroepen we ons op het magnifieke boek van de socioloog Joop </w:t>
      </w:r>
      <w:proofErr w:type="spellStart"/>
      <w:r>
        <w:t>Goudsblom</w:t>
      </w:r>
      <w:proofErr w:type="spellEnd"/>
      <w:r>
        <w:t xml:space="preserve">: </w:t>
      </w:r>
      <w:r w:rsidRPr="0068001E">
        <w:rPr>
          <w:i/>
          <w:iCs/>
        </w:rPr>
        <w:t>Vuur en beschaving.</w:t>
      </w:r>
    </w:p>
    <w:p w14:paraId="3514AC78" w14:textId="77777777" w:rsidR="00BC6AAC" w:rsidRDefault="00BC6AAC" w:rsidP="00BC6AAC">
      <w:pPr>
        <w:pStyle w:val="Tekstzonderopmaak"/>
      </w:pPr>
    </w:p>
    <w:p w14:paraId="752958D9" w14:textId="77777777" w:rsidR="006D4E99" w:rsidRDefault="006D4E99" w:rsidP="00BC6AAC">
      <w:pPr>
        <w:pStyle w:val="Tekstzonderopmaak"/>
        <w:rPr>
          <w:b/>
          <w:bCs/>
          <w:color w:val="000066"/>
        </w:rPr>
      </w:pPr>
    </w:p>
    <w:p w14:paraId="4E427431" w14:textId="77777777" w:rsidR="00BC6AAC" w:rsidRPr="00BC6AAC" w:rsidRDefault="00BC6AAC" w:rsidP="00BC6AAC">
      <w:pPr>
        <w:pStyle w:val="Tekstzonderopmaak"/>
        <w:rPr>
          <w:b/>
          <w:bCs/>
          <w:color w:val="000066"/>
        </w:rPr>
      </w:pPr>
      <w:r w:rsidRPr="00BC6AAC">
        <w:rPr>
          <w:b/>
          <w:bCs/>
          <w:color w:val="000066"/>
        </w:rPr>
        <w:t>HOOFDSTUK 3</w:t>
      </w:r>
    </w:p>
    <w:p w14:paraId="66706346" w14:textId="77777777" w:rsidR="00BC6AAC" w:rsidRDefault="00BC6AAC" w:rsidP="00BC6AAC">
      <w:pPr>
        <w:pStyle w:val="Tekstzonderopmaak"/>
      </w:pPr>
    </w:p>
    <w:p w14:paraId="009D6EB8" w14:textId="77777777" w:rsidR="00BC6AAC" w:rsidRPr="00BC6AAC" w:rsidRDefault="00BC6AAC" w:rsidP="00BC6AAC">
      <w:pPr>
        <w:pStyle w:val="Tekstzonderopmaak"/>
        <w:rPr>
          <w:color w:val="3366CC"/>
        </w:rPr>
      </w:pPr>
      <w:r w:rsidRPr="00BC6AAC">
        <w:rPr>
          <w:color w:val="3366CC"/>
        </w:rPr>
        <w:t>MEDEWERKING VAN HET RIJKS</w:t>
      </w:r>
    </w:p>
    <w:p w14:paraId="32AD26BE" w14:textId="77777777" w:rsidR="00BC6AAC" w:rsidRDefault="00BC6AAC" w:rsidP="00BC6AAC">
      <w:pPr>
        <w:pStyle w:val="Tekstzonderopmaak"/>
      </w:pPr>
      <w:r>
        <w:t xml:space="preserve">Op 18 januari 2017 ondertekenden de directeur van het Rijksmuseum en de voorzitter van de </w:t>
      </w:r>
      <w:r w:rsidR="0068001E">
        <w:t>s</w:t>
      </w:r>
      <w:r>
        <w:t xml:space="preserve">tichting M5 een Letter of </w:t>
      </w:r>
      <w:proofErr w:type="spellStart"/>
      <w:r>
        <w:t>Intent</w:t>
      </w:r>
      <w:proofErr w:type="spellEnd"/>
      <w:r>
        <w:t xml:space="preserve">; een meerjarige afspraak om de collectiemobiliteit krachtig te </w:t>
      </w:r>
      <w:r w:rsidR="0068001E">
        <w:t>b</w:t>
      </w:r>
      <w:r>
        <w:t>evorderen. De stichting M5 selecteert, het Rijksmuseum faciliteert.</w:t>
      </w:r>
      <w:r w:rsidR="0068001E">
        <w:t xml:space="preserve"> </w:t>
      </w:r>
      <w:r>
        <w:t>De regie ligt bij de vijf stadsmusea.</w:t>
      </w:r>
    </w:p>
    <w:p w14:paraId="37B40CB5" w14:textId="77777777" w:rsidR="00BC6AAC" w:rsidRDefault="00BC6AAC" w:rsidP="00BC6AAC">
      <w:pPr>
        <w:pStyle w:val="Tekstzonderopmaak"/>
      </w:pPr>
    </w:p>
    <w:p w14:paraId="11585E40" w14:textId="77777777" w:rsidR="00BC6AAC" w:rsidRPr="0068001E" w:rsidRDefault="00BC6AAC" w:rsidP="00BC6AAC">
      <w:pPr>
        <w:pStyle w:val="Tekstzonderopmaak"/>
        <w:rPr>
          <w:color w:val="3366CC"/>
        </w:rPr>
      </w:pPr>
      <w:r w:rsidRPr="0068001E">
        <w:rPr>
          <w:color w:val="3366CC"/>
        </w:rPr>
        <w:t>PROFESSIONALISERING</w:t>
      </w:r>
    </w:p>
    <w:p w14:paraId="06247AFF" w14:textId="77777777" w:rsidR="00BC6AAC" w:rsidRDefault="00BC6AAC" w:rsidP="00BC6AAC">
      <w:pPr>
        <w:pStyle w:val="Tekstzonderopmaak"/>
      </w:pPr>
      <w:r>
        <w:t>De stadsmusea onderwerpen zich vrijwillig aan de standaarden van het Rijks wat betreft het omgaan met kostbaar erfgoed.</w:t>
      </w:r>
      <w:r w:rsidR="0068001E">
        <w:t xml:space="preserve"> </w:t>
      </w:r>
      <w:r>
        <w:t>Tijdens Lage Landen was dit nog zenuwslopend, aan twee kanten. Beiden kanten leren iets van elkaars manier van werken.</w:t>
      </w:r>
      <w:r w:rsidR="0068001E">
        <w:t xml:space="preserve"> </w:t>
      </w:r>
      <w:r>
        <w:t xml:space="preserve">De stadsmusea hebben zich intussen bewezen. De specialisten van het Rijks hebben kennis gemaakt met de </w:t>
      </w:r>
      <w:proofErr w:type="spellStart"/>
      <w:r>
        <w:t>all</w:t>
      </w:r>
      <w:proofErr w:type="spellEnd"/>
      <w:r>
        <w:t xml:space="preserve"> </w:t>
      </w:r>
      <w:proofErr w:type="spellStart"/>
      <w:r>
        <w:t>rounders</w:t>
      </w:r>
      <w:proofErr w:type="spellEnd"/>
      <w:r>
        <w:t xml:space="preserve"> van de stadsmusea. De stadsmusea worden „R” </w:t>
      </w:r>
      <w:proofErr w:type="spellStart"/>
      <w:r>
        <w:t>proof</w:t>
      </w:r>
      <w:proofErr w:type="spellEnd"/>
      <w:r>
        <w:t>, zoals dat onderling genoemd wordt: faciliteiten en deskundigheid van medewerkers zijn voldoende om een kostbare collectie te mogen beheren.</w:t>
      </w:r>
    </w:p>
    <w:p w14:paraId="408F2F86" w14:textId="77777777" w:rsidR="00BC6AAC" w:rsidRDefault="00BC6AAC" w:rsidP="00BC6AAC">
      <w:pPr>
        <w:pStyle w:val="Tekstzonderopmaak"/>
      </w:pPr>
    </w:p>
    <w:p w14:paraId="501F0BEF" w14:textId="77777777" w:rsidR="0068001E" w:rsidRDefault="0068001E">
      <w:pPr>
        <w:rPr>
          <w:rFonts w:ascii="Calibri" w:hAnsi="Calibri"/>
          <w:b/>
          <w:bCs/>
          <w:color w:val="000066"/>
          <w:szCs w:val="21"/>
        </w:rPr>
      </w:pPr>
      <w:r>
        <w:rPr>
          <w:b/>
          <w:bCs/>
          <w:color w:val="000066"/>
        </w:rPr>
        <w:br w:type="page"/>
      </w:r>
    </w:p>
    <w:p w14:paraId="5219AB03" w14:textId="77777777" w:rsidR="00BC6AAC" w:rsidRPr="00BC6AAC" w:rsidRDefault="00BC6AAC" w:rsidP="00BC6AAC">
      <w:pPr>
        <w:pStyle w:val="Tekstzonderopmaak"/>
        <w:rPr>
          <w:b/>
          <w:bCs/>
        </w:rPr>
      </w:pPr>
      <w:r w:rsidRPr="00BC6AAC">
        <w:rPr>
          <w:b/>
          <w:bCs/>
          <w:color w:val="000066"/>
        </w:rPr>
        <w:lastRenderedPageBreak/>
        <w:t>HOOFDSTUK 4</w:t>
      </w:r>
      <w:r w:rsidRPr="00BC6AAC">
        <w:rPr>
          <w:b/>
          <w:bCs/>
        </w:rPr>
        <w:tab/>
      </w:r>
      <w:r w:rsidRPr="00BC6AAC">
        <w:rPr>
          <w:b/>
          <w:bCs/>
        </w:rPr>
        <w:tab/>
      </w:r>
      <w:r w:rsidRPr="00BC6AAC">
        <w:rPr>
          <w:b/>
          <w:bCs/>
        </w:rPr>
        <w:tab/>
      </w:r>
      <w:r w:rsidRPr="00BC6AAC">
        <w:rPr>
          <w:b/>
          <w:bCs/>
        </w:rPr>
        <w:tab/>
      </w:r>
      <w:r w:rsidRPr="00BC6AAC">
        <w:rPr>
          <w:b/>
          <w:bCs/>
        </w:rPr>
        <w:tab/>
      </w:r>
      <w:r w:rsidRPr="00BC6AAC">
        <w:rPr>
          <w:b/>
          <w:bCs/>
        </w:rPr>
        <w:tab/>
      </w:r>
      <w:r w:rsidRPr="00BC6AAC">
        <w:rPr>
          <w:b/>
          <w:bCs/>
        </w:rPr>
        <w:tab/>
      </w:r>
      <w:r w:rsidRPr="00BC6AAC">
        <w:rPr>
          <w:b/>
          <w:bCs/>
        </w:rPr>
        <w:tab/>
      </w:r>
      <w:r w:rsidRPr="00BC6AAC">
        <w:rPr>
          <w:b/>
          <w:bCs/>
        </w:rPr>
        <w:tab/>
      </w:r>
      <w:r w:rsidRPr="00BC6AAC">
        <w:rPr>
          <w:b/>
          <w:bCs/>
        </w:rPr>
        <w:tab/>
      </w:r>
      <w:r w:rsidRPr="00BC6AAC">
        <w:rPr>
          <w:b/>
          <w:bCs/>
        </w:rPr>
        <w:tab/>
      </w:r>
    </w:p>
    <w:p w14:paraId="3DC26E1A" w14:textId="77777777" w:rsidR="00BC6AAC" w:rsidRDefault="00BC6AAC" w:rsidP="00BC6AAC">
      <w:pPr>
        <w:pStyle w:val="Tekstzonderopmaak"/>
      </w:pPr>
    </w:p>
    <w:p w14:paraId="6706B761" w14:textId="77777777" w:rsidR="00BC6AAC" w:rsidRPr="00BC6AAC" w:rsidRDefault="00BC6AAC" w:rsidP="00BC6AAC">
      <w:pPr>
        <w:pStyle w:val="Tekstzonderopmaak"/>
        <w:rPr>
          <w:color w:val="3366CC"/>
        </w:rPr>
      </w:pPr>
      <w:r w:rsidRPr="00BC6AAC">
        <w:rPr>
          <w:color w:val="3366CC"/>
        </w:rPr>
        <w:t>IDENTITEIT VAN NEDERLAND</w:t>
      </w:r>
    </w:p>
    <w:p w14:paraId="07B5FF93" w14:textId="77777777" w:rsidR="006D4E99" w:rsidRDefault="00BC6AAC" w:rsidP="00BC6AAC">
      <w:pPr>
        <w:pStyle w:val="Tekstzonderopmaak"/>
      </w:pPr>
      <w:r w:rsidRPr="0068001E">
        <w:rPr>
          <w:i/>
          <w:iCs/>
        </w:rPr>
        <w:t>Ben je uit de klei getrokken of ben je op het zand geboren?</w:t>
      </w:r>
      <w:r>
        <w:t xml:space="preserve"> Dat was de bezoekersvraag van Lage Landen.</w:t>
      </w:r>
      <w:r w:rsidR="0068001E">
        <w:t xml:space="preserve"> </w:t>
      </w:r>
      <w:r w:rsidRPr="0068001E">
        <w:rPr>
          <w:i/>
          <w:iCs/>
        </w:rPr>
        <w:t>Ben je van onder of boven de zeespiegel?</w:t>
      </w:r>
      <w:r>
        <w:t xml:space="preserve"> Dat is de bezoekersvraag van Koele Wateren.</w:t>
      </w:r>
      <w:r w:rsidR="006D4E99">
        <w:t xml:space="preserve"> </w:t>
      </w:r>
      <w:r w:rsidRPr="0068001E">
        <w:rPr>
          <w:i/>
          <w:iCs/>
        </w:rPr>
        <w:t>Kom je van de stad of het platteland?</w:t>
      </w:r>
      <w:r>
        <w:t xml:space="preserve"> Dat </w:t>
      </w:r>
      <w:r w:rsidR="0068001E">
        <w:t xml:space="preserve">wordt </w:t>
      </w:r>
      <w:r>
        <w:t>de bezoekersvraag van Hoge Luchten.</w:t>
      </w:r>
      <w:r w:rsidR="006D4E99">
        <w:t xml:space="preserve"> </w:t>
      </w:r>
      <w:r>
        <w:t>Dat zijn alle vragen naar de geboortegrond en de verschillende identiteiten binnen Nederland.</w:t>
      </w:r>
      <w:r w:rsidR="0068001E">
        <w:t xml:space="preserve"> </w:t>
      </w:r>
      <w:r>
        <w:t>De vraagstelling leidt tot gesprekken over onze egalitaire samenleving, onze poldermentaliteit, onze hang naar individuele vrijheid. Gesprekken over het verschil tussen de mentaliteit in de Randstad en de mentaliteit onder de rivieren.</w:t>
      </w:r>
      <w:r w:rsidR="0068001E">
        <w:t xml:space="preserve"> </w:t>
      </w:r>
    </w:p>
    <w:p w14:paraId="6C1A5D20" w14:textId="77777777" w:rsidR="006D4E99" w:rsidRDefault="006D4E99" w:rsidP="00BC6AAC">
      <w:pPr>
        <w:pStyle w:val="Tekstzonderopmaak"/>
      </w:pPr>
    </w:p>
    <w:p w14:paraId="4A7393B4" w14:textId="77777777" w:rsidR="00BC6AAC" w:rsidRDefault="00BC6AAC" w:rsidP="00BC6AAC">
      <w:pPr>
        <w:pStyle w:val="Tekstzonderopmaak"/>
      </w:pPr>
      <w:r>
        <w:t>Met de aflevering over Hete Vuren zullen we nog een element aan de discussie toevoegen.</w:t>
      </w:r>
      <w:r w:rsidR="0068001E">
        <w:t xml:space="preserve"> </w:t>
      </w:r>
      <w:r>
        <w:t>Nederlanders hechten aan gezelligheid, aan het zitten rond het haardvuur, aan het spelletjes doen onder de lamp boven de tafel, aan de barbecue in de tuin van de buren, aan de warmte van het verenigingsleven.</w:t>
      </w:r>
      <w:r w:rsidR="006D4E99">
        <w:t xml:space="preserve"> </w:t>
      </w:r>
      <w:r>
        <w:t>Althans, dat is het traditionele beeld van Nederland. Tijdens de coronacrisis wordt dit zelfbeeld weer opgerakeld.</w:t>
      </w:r>
    </w:p>
    <w:p w14:paraId="4EF63CA0" w14:textId="77777777" w:rsidR="00BC6AAC" w:rsidRDefault="00BC6AAC" w:rsidP="00BC6AAC">
      <w:pPr>
        <w:pStyle w:val="Tekstzonderopmaak"/>
      </w:pPr>
    </w:p>
    <w:p w14:paraId="5780B6F7" w14:textId="77777777" w:rsidR="00BC6AAC" w:rsidRDefault="00BC6AAC" w:rsidP="00BC6AAC">
      <w:pPr>
        <w:pStyle w:val="Tekstzonderopmaak"/>
      </w:pPr>
      <w:r>
        <w:t>Tijdens de tentoonstellingen gaan bezoekers met elkaar in gesprek over hun kijk op de identiteit van Nederland, worden er lezingen georganiseerd met sprekers als prof</w:t>
      </w:r>
      <w:r w:rsidR="006D4E99">
        <w:t xml:space="preserve">essor </w:t>
      </w:r>
      <w:proofErr w:type="spellStart"/>
      <w:r>
        <w:t>Schnabel</w:t>
      </w:r>
      <w:proofErr w:type="spellEnd"/>
      <w:r>
        <w:t xml:space="preserve"> en prof</w:t>
      </w:r>
      <w:r w:rsidR="006D4E99">
        <w:t xml:space="preserve">essor </w:t>
      </w:r>
      <w:r>
        <w:t>Kennedy en worden telkens 100 bezoekers ondervraagd over het thema.</w:t>
      </w:r>
    </w:p>
    <w:p w14:paraId="7FF810B2" w14:textId="77777777" w:rsidR="00BC6AAC" w:rsidRDefault="00BC6AAC" w:rsidP="00BC6AAC">
      <w:pPr>
        <w:pStyle w:val="Tekstzonderopmaak"/>
      </w:pPr>
    </w:p>
    <w:p w14:paraId="6AA57D3D" w14:textId="77777777" w:rsidR="006D4E99" w:rsidRDefault="006D4E99" w:rsidP="00BE7EF9">
      <w:pPr>
        <w:pStyle w:val="Tekstzonderopmaak"/>
        <w:rPr>
          <w:b/>
          <w:bCs/>
          <w:color w:val="000066"/>
        </w:rPr>
      </w:pPr>
    </w:p>
    <w:p w14:paraId="69C281AC" w14:textId="77777777" w:rsidR="00BE7EF9" w:rsidRPr="00BE7EF9" w:rsidRDefault="00BE7EF9" w:rsidP="00BE7EF9">
      <w:pPr>
        <w:pStyle w:val="Tekstzonderopmaak"/>
        <w:rPr>
          <w:b/>
          <w:bCs/>
          <w:color w:val="000066"/>
        </w:rPr>
      </w:pPr>
      <w:r w:rsidRPr="00BE7EF9">
        <w:rPr>
          <w:b/>
          <w:bCs/>
          <w:color w:val="000066"/>
        </w:rPr>
        <w:t>HOOFDSTUK 5</w:t>
      </w:r>
    </w:p>
    <w:p w14:paraId="65F58EA1" w14:textId="77777777" w:rsidR="00BE7EF9" w:rsidRDefault="00BE7EF9" w:rsidP="00BE7EF9">
      <w:pPr>
        <w:pStyle w:val="Tekstzonderopmaak"/>
      </w:pPr>
    </w:p>
    <w:p w14:paraId="186DACF4" w14:textId="77777777" w:rsidR="00BE7EF9" w:rsidRPr="00BE7EF9" w:rsidRDefault="00BE7EF9" w:rsidP="00BE7EF9">
      <w:pPr>
        <w:pStyle w:val="Tekstzonderopmaak"/>
        <w:rPr>
          <w:color w:val="3366CC"/>
        </w:rPr>
      </w:pPr>
      <w:r w:rsidRPr="00BE7EF9">
        <w:rPr>
          <w:color w:val="3366CC"/>
        </w:rPr>
        <w:t>CROSS OVERS</w:t>
      </w:r>
    </w:p>
    <w:p w14:paraId="4290C6C9" w14:textId="77777777" w:rsidR="00BE7EF9" w:rsidRDefault="00BE7EF9" w:rsidP="00BE7EF9">
      <w:pPr>
        <w:pStyle w:val="Tekstzonderopmaak"/>
      </w:pPr>
      <w:r>
        <w:t>De serie is meer dan alleen een reeks van tentoonstellingen van oude schilderijen die doorgaans in het depot vertoeven.</w:t>
      </w:r>
      <w:r w:rsidR="006D4E99">
        <w:t xml:space="preserve"> </w:t>
      </w:r>
      <w:r>
        <w:t xml:space="preserve">M5 werkt graag samen met verschillende, hedendaagse kunst- en ontwerpdisciplines. Tijdens Lage Landen werkten we met Atelier NL, ontwerpers uit Eindhoven. </w:t>
      </w:r>
      <w:r w:rsidR="006D4E99">
        <w:t>T</w:t>
      </w:r>
      <w:r>
        <w:t>ijdens Koele Wateren werken we samen met landschapsarchitecten LOLA uit Rotterdam en met Metropolisfilm uit Utrecht. Voor Hoge Luchten werken we samen met de videokunstenaars Martin en Inge Riebeek uit Breda.</w:t>
      </w:r>
      <w:r w:rsidR="006D4E99">
        <w:t xml:space="preserve"> </w:t>
      </w:r>
      <w:r>
        <w:t>Voor Hete Vuren willen we gaan samenwerken met nog  andere disciplines; musici, dichters, zangers.</w:t>
      </w:r>
    </w:p>
    <w:p w14:paraId="4726E50F" w14:textId="77777777" w:rsidR="00BE7EF9" w:rsidRDefault="00BE7EF9" w:rsidP="00BE7EF9">
      <w:pPr>
        <w:pStyle w:val="Tekstzonderopmaak"/>
      </w:pPr>
    </w:p>
    <w:p w14:paraId="3A2E5AB3" w14:textId="77777777" w:rsidR="006D4E99" w:rsidRDefault="00BE7EF9" w:rsidP="006D4E99">
      <w:pPr>
        <w:pStyle w:val="Tekstzonderopmaak"/>
        <w:rPr>
          <w:b/>
          <w:bCs/>
          <w:color w:val="000066"/>
        </w:rPr>
      </w:pPr>
      <w:r>
        <w:t xml:space="preserve">Voor de vijf stadsmusea betekent dit out of </w:t>
      </w:r>
      <w:proofErr w:type="spellStart"/>
      <w:r>
        <w:t>the</w:t>
      </w:r>
      <w:proofErr w:type="spellEnd"/>
      <w:r>
        <w:t xml:space="preserve"> box gaan. Een combinatie tussen enerzijds behoud van cultureel erfgoed en anderzijds hedendaags design, landschapsarch</w:t>
      </w:r>
      <w:r w:rsidR="006D4E99">
        <w:t>i</w:t>
      </w:r>
      <w:r>
        <w:t xml:space="preserve">tectuur, animatiefilm, videokunst en </w:t>
      </w:r>
      <w:proofErr w:type="spellStart"/>
      <w:r>
        <w:t>singer</w:t>
      </w:r>
      <w:proofErr w:type="spellEnd"/>
      <w:r>
        <w:t xml:space="preserve">-song </w:t>
      </w:r>
      <w:proofErr w:type="spellStart"/>
      <w:r>
        <w:t>writers</w:t>
      </w:r>
      <w:proofErr w:type="spellEnd"/>
      <w:r w:rsidR="006D4E99">
        <w:t>,</w:t>
      </w:r>
      <w:r>
        <w:t xml:space="preserve"> is avontuurlijk en ongewis.</w:t>
      </w:r>
      <w:r w:rsidR="006D4E99">
        <w:t xml:space="preserve"> </w:t>
      </w:r>
      <w:r>
        <w:t>De musea bereiken hiermee ook een ander dan traditioneel publiek.</w:t>
      </w:r>
    </w:p>
    <w:p w14:paraId="1F5A4E3C" w14:textId="77777777" w:rsidR="006D4E99" w:rsidRDefault="006D4E99" w:rsidP="00BE7EF9">
      <w:pPr>
        <w:pStyle w:val="Tekstzonderopmaak"/>
        <w:rPr>
          <w:b/>
          <w:bCs/>
          <w:color w:val="000066"/>
        </w:rPr>
      </w:pPr>
    </w:p>
    <w:p w14:paraId="66781907" w14:textId="77777777" w:rsidR="006D4E99" w:rsidRDefault="006D4E99" w:rsidP="00BE7EF9">
      <w:pPr>
        <w:pStyle w:val="Tekstzonderopmaak"/>
        <w:rPr>
          <w:b/>
          <w:bCs/>
          <w:color w:val="000066"/>
        </w:rPr>
      </w:pPr>
    </w:p>
    <w:p w14:paraId="28651B74" w14:textId="77777777" w:rsidR="00BE7EF9" w:rsidRPr="00BE7EF9" w:rsidRDefault="00BE7EF9" w:rsidP="00BE7EF9">
      <w:pPr>
        <w:pStyle w:val="Tekstzonderopmaak"/>
        <w:rPr>
          <w:b/>
          <w:bCs/>
          <w:color w:val="000066"/>
        </w:rPr>
      </w:pPr>
      <w:r w:rsidRPr="00BE7EF9">
        <w:rPr>
          <w:b/>
          <w:bCs/>
          <w:color w:val="000066"/>
        </w:rPr>
        <w:t>HOOFDSTUK 6</w:t>
      </w:r>
    </w:p>
    <w:p w14:paraId="49DAF8EC" w14:textId="77777777" w:rsidR="00BE7EF9" w:rsidRDefault="00BE7EF9" w:rsidP="00BE7EF9">
      <w:pPr>
        <w:pStyle w:val="Tekstzonderopmaak"/>
      </w:pPr>
    </w:p>
    <w:p w14:paraId="708C5005" w14:textId="77777777" w:rsidR="00BE7EF9" w:rsidRPr="00BE7EF9" w:rsidRDefault="00BE7EF9" w:rsidP="00BE7EF9">
      <w:pPr>
        <w:pStyle w:val="Tekstzonderopmaak"/>
        <w:rPr>
          <w:color w:val="3366CC"/>
        </w:rPr>
      </w:pPr>
      <w:r w:rsidRPr="00BE7EF9">
        <w:rPr>
          <w:color w:val="3366CC"/>
        </w:rPr>
        <w:t>EDUCATIE</w:t>
      </w:r>
    </w:p>
    <w:p w14:paraId="51E6CB4C" w14:textId="77777777" w:rsidR="00BE7EF9" w:rsidRDefault="00BE7EF9" w:rsidP="00BE7EF9">
      <w:pPr>
        <w:pStyle w:val="Tekstzonderopmaak"/>
      </w:pPr>
      <w:r>
        <w:t>De reeks Lage Landen, Koele Wateren, Hoge Luchten, Hete Vuren is voor de medewerkers van de M5 musea aanleid</w:t>
      </w:r>
      <w:r w:rsidR="006D4E99">
        <w:t>i</w:t>
      </w:r>
      <w:r>
        <w:t>ng geweest om zich te bekwamen in een nieuwe methode</w:t>
      </w:r>
      <w:r w:rsidR="006D4E99">
        <w:t xml:space="preserve">: </w:t>
      </w:r>
      <w:r w:rsidR="006D4E99" w:rsidRPr="006D4E99">
        <w:rPr>
          <w:i/>
          <w:iCs/>
        </w:rPr>
        <w:t>V</w:t>
      </w:r>
      <w:r w:rsidRPr="006D4E99">
        <w:rPr>
          <w:i/>
          <w:iCs/>
        </w:rPr>
        <w:t xml:space="preserve">isual </w:t>
      </w:r>
      <w:r w:rsidR="006D4E99" w:rsidRPr="006D4E99">
        <w:rPr>
          <w:i/>
          <w:iCs/>
        </w:rPr>
        <w:t>T</w:t>
      </w:r>
      <w:r w:rsidRPr="006D4E99">
        <w:rPr>
          <w:i/>
          <w:iCs/>
        </w:rPr>
        <w:t xml:space="preserve">hinking </w:t>
      </w:r>
      <w:proofErr w:type="spellStart"/>
      <w:r w:rsidR="006D4E99" w:rsidRPr="006D4E99">
        <w:rPr>
          <w:i/>
          <w:iCs/>
        </w:rPr>
        <w:t>S</w:t>
      </w:r>
      <w:r w:rsidRPr="006D4E99">
        <w:rPr>
          <w:i/>
          <w:iCs/>
        </w:rPr>
        <w:t>trategies</w:t>
      </w:r>
      <w:proofErr w:type="spellEnd"/>
      <w:r>
        <w:t xml:space="preserve">. Alle </w:t>
      </w:r>
      <w:proofErr w:type="spellStart"/>
      <w:r>
        <w:t>educatoren</w:t>
      </w:r>
      <w:proofErr w:type="spellEnd"/>
      <w:r>
        <w:t xml:space="preserve"> en rondleiders van de vijf musea zijn hierin </w:t>
      </w:r>
      <w:r w:rsidR="006D4E99">
        <w:t xml:space="preserve">inmiddels </w:t>
      </w:r>
      <w:r>
        <w:t>getraind.</w:t>
      </w:r>
      <w:r w:rsidR="006D4E99">
        <w:t xml:space="preserve"> </w:t>
      </w:r>
      <w:r>
        <w:t xml:space="preserve">Het accent van de methode ligt niet op het overbrengen van boodschappen, maar op het beter kijken en </w:t>
      </w:r>
      <w:r w:rsidR="006D4E99">
        <w:t>b</w:t>
      </w:r>
      <w:r>
        <w:t>ewust</w:t>
      </w:r>
      <w:r w:rsidR="006D4E99">
        <w:t xml:space="preserve"> </w:t>
      </w:r>
      <w:r>
        <w:t>word</w:t>
      </w:r>
      <w:r w:rsidR="006D4E99">
        <w:t xml:space="preserve">en </w:t>
      </w:r>
      <w:r>
        <w:t>van wat je ziet. Voor</w:t>
      </w:r>
      <w:r w:rsidR="006D4E99">
        <w:t xml:space="preserve"> ‘</w:t>
      </w:r>
      <w:r>
        <w:t>zendelingen</w:t>
      </w:r>
      <w:r w:rsidR="006D4E99">
        <w:t xml:space="preserve">’ </w:t>
      </w:r>
      <w:r>
        <w:t>is dit nogal een cultuuromslag. Voor bezoekers in groepsverband, kinderen of volwassenen, betekent het dat ze worden gestimuleerd onbevangen te kijken en meer te zien dan ze zelf aanvankelijk d</w:t>
      </w:r>
      <w:r w:rsidR="006D4E99">
        <w:t>achten.</w:t>
      </w:r>
      <w:r>
        <w:t xml:space="preserve"> Uit de praktijk blijkt dat de beelden door de toepassing van deze methode ook beter worden ingeprent en herinnerd.</w:t>
      </w:r>
      <w:r w:rsidR="006D4E99">
        <w:t xml:space="preserve"> </w:t>
      </w:r>
      <w:r>
        <w:t xml:space="preserve">Bezoekers kijken niet naar de tekstbordjes of het </w:t>
      </w:r>
      <w:r w:rsidR="006D4E99">
        <w:t>‘</w:t>
      </w:r>
      <w:r>
        <w:t>klopt</w:t>
      </w:r>
      <w:r w:rsidR="006D4E99">
        <w:t>’</w:t>
      </w:r>
      <w:r>
        <w:t xml:space="preserve"> of luisteren gedwee naar de uiteenzetting van de rondleider, maar gaan met elkaar </w:t>
      </w:r>
      <w:r w:rsidR="006D4E99">
        <w:t xml:space="preserve">in gesprek onder leiding </w:t>
      </w:r>
      <w:r>
        <w:t>van een gespreksleider</w:t>
      </w:r>
      <w:r w:rsidR="006D4E99">
        <w:t>,</w:t>
      </w:r>
      <w:r>
        <w:t xml:space="preserve"> volgens een vast patroon.</w:t>
      </w:r>
    </w:p>
    <w:p w14:paraId="1E1209A3" w14:textId="77777777" w:rsidR="00BE7EF9" w:rsidRPr="00BE7EF9" w:rsidRDefault="00BE7EF9" w:rsidP="00BE7EF9">
      <w:pPr>
        <w:pStyle w:val="Tekstzonderopmaak"/>
        <w:rPr>
          <w:b/>
          <w:bCs/>
          <w:color w:val="000066"/>
        </w:rPr>
      </w:pPr>
      <w:r w:rsidRPr="00BE7EF9">
        <w:rPr>
          <w:b/>
          <w:bCs/>
          <w:color w:val="000066"/>
        </w:rPr>
        <w:lastRenderedPageBreak/>
        <w:t>HOOFDSTUK 7</w:t>
      </w:r>
    </w:p>
    <w:p w14:paraId="350882B0" w14:textId="77777777" w:rsidR="00BE7EF9" w:rsidRDefault="00BE7EF9" w:rsidP="00BE7EF9">
      <w:pPr>
        <w:pStyle w:val="Tekstzonderopmaak"/>
      </w:pPr>
    </w:p>
    <w:p w14:paraId="228A76ED" w14:textId="77777777" w:rsidR="00BE7EF9" w:rsidRPr="00BE7EF9" w:rsidRDefault="00BE7EF9" w:rsidP="00BE7EF9">
      <w:pPr>
        <w:pStyle w:val="Tekstzonderopmaak"/>
        <w:rPr>
          <w:color w:val="3366CC"/>
        </w:rPr>
      </w:pPr>
      <w:r w:rsidRPr="00BE7EF9">
        <w:rPr>
          <w:color w:val="3366CC"/>
        </w:rPr>
        <w:t>PROMOTIE</w:t>
      </w:r>
    </w:p>
    <w:p w14:paraId="35012589" w14:textId="77777777" w:rsidR="00BE7EF9" w:rsidRDefault="00BE7EF9" w:rsidP="00BE7EF9">
      <w:pPr>
        <w:pStyle w:val="Tekstzonderopmaak"/>
      </w:pPr>
      <w:r>
        <w:t>M5 is een lerende organisatie en bekijkt steeds welke inspanning het meeste effect oplevert.</w:t>
      </w:r>
      <w:r w:rsidR="006D4E99">
        <w:t xml:space="preserve"> </w:t>
      </w:r>
      <w:r>
        <w:t>Uit de analyse van Lage Landen, hebben we opgemaakt dat radio</w:t>
      </w:r>
      <w:r w:rsidR="006D4E99">
        <w:t>-</w:t>
      </w:r>
      <w:r>
        <w:t>spots qua kosten/baten zeer effectief zijn.</w:t>
      </w:r>
    </w:p>
    <w:p w14:paraId="0809BE88" w14:textId="77777777" w:rsidR="00BE7EF9" w:rsidRDefault="00BE7EF9" w:rsidP="00BE7EF9">
      <w:pPr>
        <w:pStyle w:val="Tekstzonderopmaak"/>
      </w:pPr>
      <w:r>
        <w:t xml:space="preserve">Daar zullen we met Hoge Luchten en Hete Vuren ook zwaar op </w:t>
      </w:r>
      <w:r w:rsidR="006D4E99">
        <w:t xml:space="preserve">gaan </w:t>
      </w:r>
      <w:r>
        <w:t>inzetten.</w:t>
      </w:r>
      <w:r w:rsidR="00364D83">
        <w:t xml:space="preserve"> </w:t>
      </w:r>
      <w:r>
        <w:t xml:space="preserve">En de regionale inbedding blijft </w:t>
      </w:r>
      <w:r w:rsidR="00364D83">
        <w:t xml:space="preserve">ook </w:t>
      </w:r>
      <w:r>
        <w:t xml:space="preserve">van groot belang, met mond tot mond reclame en free </w:t>
      </w:r>
      <w:proofErr w:type="spellStart"/>
      <w:r>
        <w:t>publicity</w:t>
      </w:r>
      <w:proofErr w:type="spellEnd"/>
      <w:r>
        <w:t>.</w:t>
      </w:r>
      <w:r w:rsidR="00364D83">
        <w:t xml:space="preserve"> </w:t>
      </w:r>
      <w:r>
        <w:t xml:space="preserve">Qua marketing blijft onze troef: </w:t>
      </w:r>
      <w:r w:rsidR="00364D83" w:rsidRPr="00364D83">
        <w:rPr>
          <w:i/>
          <w:iCs/>
        </w:rPr>
        <w:t>‘</w:t>
      </w:r>
      <w:r w:rsidRPr="00364D83">
        <w:rPr>
          <w:i/>
          <w:iCs/>
        </w:rPr>
        <w:t>Onbekende parels uit het Rijks’</w:t>
      </w:r>
      <w:r>
        <w:t>.</w:t>
      </w:r>
      <w:r w:rsidR="00364D83">
        <w:t xml:space="preserve"> </w:t>
      </w:r>
      <w:r>
        <w:t xml:space="preserve">De toegankelijkheid blijft voorop staan. De musea zullen dus geen toeslag vragen voor deze hoogwaardige en kostbare tentoonstelling. De </w:t>
      </w:r>
      <w:r w:rsidR="00364D83">
        <w:t>h</w:t>
      </w:r>
      <w:r>
        <w:t>oofdgedachte blijft: Toegankelijk maken van de Collectie Nederland uit het Rijks voor het publiek in de regio.</w:t>
      </w:r>
    </w:p>
    <w:p w14:paraId="78DF1F00" w14:textId="77777777" w:rsidR="00BE7EF9" w:rsidRDefault="00BE7EF9" w:rsidP="00BE7EF9">
      <w:pPr>
        <w:pStyle w:val="Tekstzonderopmaak"/>
      </w:pPr>
    </w:p>
    <w:p w14:paraId="22B53AAA" w14:textId="77777777" w:rsidR="00BE7EF9" w:rsidRDefault="00BE7EF9" w:rsidP="00BE7EF9">
      <w:pPr>
        <w:pStyle w:val="Tekstzonderopmaak"/>
      </w:pPr>
      <w:r>
        <w:t>Zoals gezegd, mikken de vijf musea primair op publiek uit de eigen regio.</w:t>
      </w:r>
    </w:p>
    <w:p w14:paraId="1D984262" w14:textId="77777777" w:rsidR="00364D83" w:rsidRDefault="00364D83" w:rsidP="00BE7EF9">
      <w:pPr>
        <w:pStyle w:val="Tekstzonderopmaak"/>
      </w:pPr>
    </w:p>
    <w:p w14:paraId="75376D09" w14:textId="77777777" w:rsidR="00BE7EF9" w:rsidRDefault="00BE7EF9" w:rsidP="00BE7EF9">
      <w:pPr>
        <w:pStyle w:val="Tekstzonderopmaak"/>
      </w:pPr>
      <w:r>
        <w:t>De target voor Lage Landen was:</w:t>
      </w:r>
      <w:r w:rsidR="00364D83">
        <w:tab/>
      </w:r>
      <w:r>
        <w:t>50.000 bezoekers</w:t>
      </w:r>
      <w:r w:rsidR="00364D83">
        <w:t>;</w:t>
      </w:r>
    </w:p>
    <w:p w14:paraId="6A5EDE64" w14:textId="77777777" w:rsidR="00BE7EF9" w:rsidRDefault="00BE7EF9" w:rsidP="00BE7EF9">
      <w:pPr>
        <w:pStyle w:val="Tekstzonderopmaak"/>
      </w:pPr>
      <w:r>
        <w:t xml:space="preserve">De target voor Koele Wateren is:  </w:t>
      </w:r>
      <w:r w:rsidR="00364D83">
        <w:tab/>
      </w:r>
      <w:r>
        <w:t>55.000 bezoekers</w:t>
      </w:r>
      <w:r w:rsidR="00364D83">
        <w:t>;</w:t>
      </w:r>
    </w:p>
    <w:p w14:paraId="5486805D" w14:textId="77777777" w:rsidR="00BE7EF9" w:rsidRDefault="00BE7EF9" w:rsidP="00BE7EF9">
      <w:pPr>
        <w:pStyle w:val="Tekstzonderopmaak"/>
      </w:pPr>
      <w:r>
        <w:t xml:space="preserve">De target voor Hoge Luchten wordt: </w:t>
      </w:r>
      <w:r w:rsidR="00364D83">
        <w:tab/>
      </w:r>
      <w:r>
        <w:t>65.000 bezoekers</w:t>
      </w:r>
      <w:r w:rsidR="00364D83">
        <w:t>;</w:t>
      </w:r>
    </w:p>
    <w:p w14:paraId="46F7480D" w14:textId="77777777" w:rsidR="00BE7EF9" w:rsidRDefault="00BE7EF9" w:rsidP="00BE7EF9">
      <w:pPr>
        <w:pStyle w:val="Tekstzonderopmaak"/>
      </w:pPr>
      <w:r>
        <w:t xml:space="preserve">De target voor Hete Vuren wordt: </w:t>
      </w:r>
      <w:r w:rsidR="00364D83">
        <w:tab/>
      </w:r>
      <w:r>
        <w:t>70.000 bezoekers.</w:t>
      </w:r>
    </w:p>
    <w:p w14:paraId="1793F384" w14:textId="77777777" w:rsidR="00364D83" w:rsidRDefault="00364D83" w:rsidP="00BE7EF9">
      <w:pPr>
        <w:pStyle w:val="Tekstzonderopmaak"/>
      </w:pPr>
    </w:p>
    <w:p w14:paraId="21F1CBCC" w14:textId="77777777" w:rsidR="00BE7EF9" w:rsidRDefault="00BE7EF9" w:rsidP="00BE7EF9">
      <w:pPr>
        <w:pStyle w:val="Tekstzonderopmaak"/>
      </w:pPr>
      <w:r>
        <w:t xml:space="preserve">Deze opgaande lijn kan </w:t>
      </w:r>
      <w:r w:rsidR="00364D83">
        <w:t xml:space="preserve">worden </w:t>
      </w:r>
      <w:r>
        <w:t>behaald, wanneer er ingezet wordt op herhaalbezoek.</w:t>
      </w:r>
      <w:r w:rsidR="00364D83">
        <w:t xml:space="preserve"> </w:t>
      </w:r>
      <w:r>
        <w:t>De serie moet leiden tot het gevoel: dit smaakt naar meer.</w:t>
      </w:r>
    </w:p>
    <w:p w14:paraId="54241777" w14:textId="77777777" w:rsidR="00BE7EF9" w:rsidRDefault="00BE7EF9" w:rsidP="00BE7EF9">
      <w:pPr>
        <w:pStyle w:val="Tekstzonderopmaak"/>
      </w:pPr>
    </w:p>
    <w:p w14:paraId="07A51F94" w14:textId="77777777" w:rsidR="00364D83" w:rsidRDefault="00364D83" w:rsidP="00BE7EF9">
      <w:pPr>
        <w:pStyle w:val="Tekstzonderopmaak"/>
        <w:rPr>
          <w:b/>
          <w:bCs/>
          <w:color w:val="000066"/>
        </w:rPr>
      </w:pPr>
    </w:p>
    <w:p w14:paraId="64B92118" w14:textId="77777777" w:rsidR="00BE7EF9" w:rsidRPr="00BE7EF9" w:rsidRDefault="00BE7EF9" w:rsidP="00BE7EF9">
      <w:pPr>
        <w:pStyle w:val="Tekstzonderopmaak"/>
        <w:rPr>
          <w:b/>
          <w:bCs/>
          <w:color w:val="000066"/>
        </w:rPr>
      </w:pPr>
      <w:r w:rsidRPr="00BE7EF9">
        <w:rPr>
          <w:b/>
          <w:bCs/>
          <w:color w:val="000066"/>
        </w:rPr>
        <w:t>HOOFDSTUK 8</w:t>
      </w:r>
    </w:p>
    <w:p w14:paraId="2D3775A1" w14:textId="77777777" w:rsidR="00BE7EF9" w:rsidRDefault="00BE7EF9" w:rsidP="00BE7EF9">
      <w:pPr>
        <w:pStyle w:val="Tekstzonderopmaak"/>
      </w:pPr>
    </w:p>
    <w:p w14:paraId="43A86825" w14:textId="77777777" w:rsidR="00BE7EF9" w:rsidRDefault="00BE7EF9" w:rsidP="00BE7EF9">
      <w:pPr>
        <w:pStyle w:val="Tekstzonderopmaak"/>
      </w:pPr>
      <w:r w:rsidRPr="00BE7EF9">
        <w:rPr>
          <w:color w:val="3366CC"/>
        </w:rPr>
        <w:t>ORGANISATIE</w:t>
      </w:r>
    </w:p>
    <w:p w14:paraId="2EB0384C" w14:textId="77777777" w:rsidR="00BE7EF9" w:rsidRDefault="00BE7EF9" w:rsidP="00BE7EF9">
      <w:pPr>
        <w:pStyle w:val="Tekstzonderopmaak"/>
      </w:pPr>
      <w:r>
        <w:t>M5 is juridisch vorm gegeven als stichting, de directeuren van de aangesloten musea vormen het bestuur.</w:t>
      </w:r>
      <w:r w:rsidR="00364D83">
        <w:t xml:space="preserve"> </w:t>
      </w:r>
      <w:r>
        <w:t xml:space="preserve">In de praktijk is M5 een netwerkorganisatie, waarbij de projectleider de </w:t>
      </w:r>
      <w:r w:rsidR="00364D83">
        <w:t>‘</w:t>
      </w:r>
      <w:r>
        <w:t>spin in het web</w:t>
      </w:r>
      <w:r w:rsidR="00364D83">
        <w:t>’</w:t>
      </w:r>
      <w:r>
        <w:t xml:space="preserve"> vormt.</w:t>
      </w:r>
      <w:r w:rsidR="00364D83">
        <w:t xml:space="preserve"> </w:t>
      </w:r>
      <w:r>
        <w:t>Drie specialisten per museum bemensen de werkgroepen</w:t>
      </w:r>
      <w:r w:rsidR="00364D83">
        <w:t>:</w:t>
      </w:r>
    </w:p>
    <w:p w14:paraId="396C81D1" w14:textId="77777777" w:rsidR="00364D83" w:rsidRDefault="00364D83" w:rsidP="00BE7EF9">
      <w:pPr>
        <w:pStyle w:val="Tekstzonderopmaak"/>
      </w:pPr>
    </w:p>
    <w:p w14:paraId="12BD1056" w14:textId="77777777" w:rsidR="00BE7EF9" w:rsidRDefault="00BE7EF9" w:rsidP="00364D83">
      <w:pPr>
        <w:pStyle w:val="Tekstzonderopmaak"/>
        <w:numPr>
          <w:ilvl w:val="0"/>
          <w:numId w:val="9"/>
        </w:numPr>
      </w:pPr>
      <w:r>
        <w:t>Collectie</w:t>
      </w:r>
    </w:p>
    <w:p w14:paraId="7A286BCF" w14:textId="77777777" w:rsidR="00BE7EF9" w:rsidRDefault="00BE7EF9" w:rsidP="00364D83">
      <w:pPr>
        <w:pStyle w:val="Tekstzonderopmaak"/>
        <w:numPr>
          <w:ilvl w:val="0"/>
          <w:numId w:val="9"/>
        </w:numPr>
      </w:pPr>
      <w:r>
        <w:t>Educatie</w:t>
      </w:r>
    </w:p>
    <w:p w14:paraId="7BBCE9B8" w14:textId="77777777" w:rsidR="00BE7EF9" w:rsidRDefault="00BE7EF9" w:rsidP="00364D83">
      <w:pPr>
        <w:pStyle w:val="Tekstzonderopmaak"/>
        <w:numPr>
          <w:ilvl w:val="0"/>
          <w:numId w:val="9"/>
        </w:numPr>
      </w:pPr>
      <w:r>
        <w:t>Promotie</w:t>
      </w:r>
    </w:p>
    <w:p w14:paraId="195F2C0F" w14:textId="77777777" w:rsidR="00364D83" w:rsidRDefault="00364D83" w:rsidP="00BE7EF9">
      <w:pPr>
        <w:pStyle w:val="Tekstzonderopmaak"/>
      </w:pPr>
    </w:p>
    <w:p w14:paraId="732A0ACC" w14:textId="77777777" w:rsidR="00BE7EF9" w:rsidRDefault="00BE7EF9" w:rsidP="00BE7EF9">
      <w:pPr>
        <w:pStyle w:val="Tekstzonderopmaak"/>
      </w:pPr>
      <w:r>
        <w:t>Elke werkgroep heeft een coördinator die het contact onderhoudt met de projectleider:</w:t>
      </w:r>
    </w:p>
    <w:p w14:paraId="2EED1BA9" w14:textId="77777777" w:rsidR="00BE7EF9" w:rsidRDefault="00BE7EF9" w:rsidP="00BE7EF9">
      <w:pPr>
        <w:pStyle w:val="Tekstzonderopmaak"/>
      </w:pPr>
      <w:r>
        <w:t xml:space="preserve">Lian </w:t>
      </w:r>
      <w:proofErr w:type="spellStart"/>
      <w:r>
        <w:t>Jeurissen</w:t>
      </w:r>
      <w:proofErr w:type="spellEnd"/>
      <w:r>
        <w:t xml:space="preserve"> uit Zutphen, Annemarie </w:t>
      </w:r>
      <w:proofErr w:type="spellStart"/>
      <w:r>
        <w:t>Pothaar</w:t>
      </w:r>
      <w:proofErr w:type="spellEnd"/>
      <w:r>
        <w:t xml:space="preserve"> uit Hoorn, Hélène van den Dungen uit Gouda.</w:t>
      </w:r>
    </w:p>
    <w:p w14:paraId="594AFD6E" w14:textId="77777777" w:rsidR="00BE7EF9" w:rsidRDefault="00BE7EF9" w:rsidP="00BE7EF9">
      <w:pPr>
        <w:pStyle w:val="Tekstzonderopmaak"/>
      </w:pPr>
      <w:r>
        <w:t xml:space="preserve">Sommige medewerkers van de musea leveren nog een specifieke bijdrage aan het geheel, zoals Cees Bakker van het </w:t>
      </w:r>
      <w:proofErr w:type="spellStart"/>
      <w:r>
        <w:t>Westfries</w:t>
      </w:r>
      <w:proofErr w:type="spellEnd"/>
      <w:r>
        <w:t xml:space="preserve"> Museum, een kei in ICT en Conny Lagerweij van Museum Gouda, een kei in financiën.</w:t>
      </w:r>
      <w:r w:rsidR="00364D83">
        <w:t xml:space="preserve"> </w:t>
      </w:r>
      <w:r>
        <w:t xml:space="preserve">Cécile </w:t>
      </w:r>
      <w:proofErr w:type="spellStart"/>
      <w:r>
        <w:t>Koenjer</w:t>
      </w:r>
      <w:proofErr w:type="spellEnd"/>
      <w:r>
        <w:t xml:space="preserve"> van het </w:t>
      </w:r>
      <w:proofErr w:type="spellStart"/>
      <w:r>
        <w:t>Westfries</w:t>
      </w:r>
      <w:proofErr w:type="spellEnd"/>
      <w:r>
        <w:t xml:space="preserve"> Museum heeft haar enthousiasme voor de VTS</w:t>
      </w:r>
      <w:r w:rsidR="00364D83">
        <w:t>-</w:t>
      </w:r>
      <w:r>
        <w:t>methode aan geheel M5 overgebracht.</w:t>
      </w:r>
      <w:r w:rsidR="00364D83">
        <w:t xml:space="preserve"> </w:t>
      </w:r>
      <w:r>
        <w:t xml:space="preserve">Lilian </w:t>
      </w:r>
      <w:proofErr w:type="spellStart"/>
      <w:r>
        <w:t>Ruzius</w:t>
      </w:r>
      <w:proofErr w:type="spellEnd"/>
      <w:r>
        <w:t xml:space="preserve"> van </w:t>
      </w:r>
      <w:r w:rsidR="00364D83">
        <w:t xml:space="preserve">Het </w:t>
      </w:r>
      <w:r>
        <w:t>Markiezenhof verzorgt de verzending van stukken voor het bestuur.</w:t>
      </w:r>
      <w:r w:rsidR="00364D83">
        <w:t xml:space="preserve"> </w:t>
      </w:r>
      <w:r>
        <w:t>Al deze personele inspanningen worden om niet aan elkaar geleverd en zijn niet terug te vinden in de rekening van M5.</w:t>
      </w:r>
      <w:r w:rsidR="00364D83">
        <w:t xml:space="preserve"> </w:t>
      </w:r>
      <w:r>
        <w:t>M5 drijft op enthousiasme en vakmanschap.</w:t>
      </w:r>
    </w:p>
    <w:p w14:paraId="2CE95967" w14:textId="77777777" w:rsidR="00BE7EF9" w:rsidRDefault="00BE7EF9" w:rsidP="00BE7EF9">
      <w:pPr>
        <w:pStyle w:val="Tekstzonderopmaak"/>
      </w:pPr>
    </w:p>
    <w:p w14:paraId="0F17823D" w14:textId="77777777" w:rsidR="00BE7EF9" w:rsidRDefault="00BE7EF9" w:rsidP="00BE7EF9">
      <w:pPr>
        <w:pStyle w:val="Tekstzonderopmaak"/>
      </w:pPr>
      <w:r w:rsidRPr="00364D83">
        <w:t>M5 is ook een lerende organisatie</w:t>
      </w:r>
      <w:r w:rsidR="00364D83" w:rsidRPr="00364D83">
        <w:t>: ‘</w:t>
      </w:r>
      <w:r w:rsidRPr="00364D83">
        <w:t>Afkijken</w:t>
      </w:r>
      <w:r w:rsidR="00364D83" w:rsidRPr="00364D83">
        <w:t>’</w:t>
      </w:r>
      <w:r w:rsidRPr="00364D83">
        <w:t xml:space="preserve"> van elkaar is het leerprincipe.</w:t>
      </w:r>
      <w:r w:rsidR="00364D83">
        <w:t xml:space="preserve"> </w:t>
      </w:r>
      <w:r>
        <w:t>Alle musea werken met dezelfde ingrediënten, maar de inrichting, de uitlichting, de lokale promotie, het nevenprogramma, de inzet van vrijwilligers, de interne werkverdeling zijn verschillend. En die verschillen zijn leerzaam voor de staven en directeuren van de vijf musea.</w:t>
      </w:r>
      <w:r w:rsidR="00364D83">
        <w:t xml:space="preserve"> </w:t>
      </w:r>
      <w:r>
        <w:t xml:space="preserve">Er wordt volop gekopieerd. </w:t>
      </w:r>
      <w:r w:rsidR="00364D83" w:rsidRPr="00364D83">
        <w:rPr>
          <w:i/>
          <w:iCs/>
        </w:rPr>
        <w:t>“</w:t>
      </w:r>
      <w:r w:rsidRPr="00364D83">
        <w:rPr>
          <w:i/>
          <w:iCs/>
        </w:rPr>
        <w:t>Beter goed gejat, dan slecht uitgevonden</w:t>
      </w:r>
      <w:r w:rsidR="00364D83" w:rsidRPr="00364D83">
        <w:rPr>
          <w:i/>
          <w:iCs/>
        </w:rPr>
        <w:t>’’</w:t>
      </w:r>
      <w:r>
        <w:t>, is het M5 devies.</w:t>
      </w:r>
      <w:r w:rsidR="00364D83">
        <w:t xml:space="preserve"> </w:t>
      </w:r>
      <w:r>
        <w:t>En vaak is het museum dat het eerst aan de beurt</w:t>
      </w:r>
      <w:r w:rsidR="00364D83">
        <w:t xml:space="preserve"> is</w:t>
      </w:r>
      <w:r>
        <w:t xml:space="preserve">, de referentie </w:t>
      </w:r>
      <w:r w:rsidR="00364D83">
        <w:t xml:space="preserve">voor het volgende museum </w:t>
      </w:r>
      <w:r>
        <w:t xml:space="preserve">om het </w:t>
      </w:r>
      <w:r w:rsidR="00364D83">
        <w:t>óó</w:t>
      </w:r>
      <w:r>
        <w:t>k zo of juist h</w:t>
      </w:r>
      <w:r w:rsidR="00364D83">
        <w:t>éé</w:t>
      </w:r>
      <w:r>
        <w:t>l anders te doen.</w:t>
      </w:r>
      <w:r w:rsidR="00364D83">
        <w:t xml:space="preserve"> </w:t>
      </w:r>
      <w:r>
        <w:t xml:space="preserve">Per aflevering wordt daarom gewisseld van spits. Voor Hete Vuren zal </w:t>
      </w:r>
      <w:r w:rsidR="00364D83">
        <w:t xml:space="preserve">Het </w:t>
      </w:r>
      <w:r>
        <w:t>Markiezenhof het spits afbijten.</w:t>
      </w:r>
    </w:p>
    <w:p w14:paraId="13EC0C05" w14:textId="77777777" w:rsidR="00BE7EF9" w:rsidRDefault="00BE7EF9" w:rsidP="00BE7EF9">
      <w:pPr>
        <w:pStyle w:val="Tekstzonderopmaak"/>
      </w:pPr>
    </w:p>
    <w:p w14:paraId="6195D596" w14:textId="77777777" w:rsidR="00BE7EF9" w:rsidRDefault="00BE7EF9" w:rsidP="00BE7EF9">
      <w:pPr>
        <w:pStyle w:val="Tekstzonderopmaak"/>
      </w:pPr>
    </w:p>
    <w:p w14:paraId="4C2FB70E" w14:textId="77777777" w:rsidR="00BE7EF9" w:rsidRDefault="00BE7EF9" w:rsidP="00BE7EF9">
      <w:pPr>
        <w:pStyle w:val="Tekstzonderopmaak"/>
      </w:pPr>
    </w:p>
    <w:p w14:paraId="5D8E6C93" w14:textId="77777777" w:rsidR="00BE7EF9" w:rsidRPr="00BE7EF9" w:rsidRDefault="00BE7EF9" w:rsidP="00BE7EF9">
      <w:pPr>
        <w:pStyle w:val="Tekstzonderopmaak"/>
        <w:rPr>
          <w:b/>
          <w:bCs/>
        </w:rPr>
      </w:pPr>
      <w:r w:rsidRPr="00BE7EF9">
        <w:rPr>
          <w:b/>
          <w:bCs/>
        </w:rPr>
        <w:t>HOOFDSTUK 9</w:t>
      </w:r>
    </w:p>
    <w:p w14:paraId="3BE83119" w14:textId="77777777" w:rsidR="00BE7EF9" w:rsidRDefault="00BE7EF9" w:rsidP="00BE7EF9">
      <w:pPr>
        <w:pStyle w:val="Tekstzonderopmaak"/>
      </w:pPr>
    </w:p>
    <w:p w14:paraId="55B062EC" w14:textId="77777777" w:rsidR="00BE7EF9" w:rsidRDefault="00BE7EF9" w:rsidP="00BE7EF9">
      <w:pPr>
        <w:pStyle w:val="Tekstzonderopmaak"/>
        <w:rPr>
          <w:color w:val="3366CC"/>
        </w:rPr>
      </w:pPr>
      <w:r w:rsidRPr="00BE7EF9">
        <w:rPr>
          <w:color w:val="3366CC"/>
        </w:rPr>
        <w:t>FINANCIEN</w:t>
      </w:r>
    </w:p>
    <w:p w14:paraId="6ACFE594" w14:textId="77777777" w:rsidR="00BE7EF9" w:rsidRPr="00BE7EF9" w:rsidRDefault="00BE7EF9" w:rsidP="00BE7EF9">
      <w:pPr>
        <w:pStyle w:val="Tekstzonderopmaak"/>
        <w:rPr>
          <w:color w:val="3366CC"/>
        </w:rPr>
      </w:pPr>
    </w:p>
    <w:p w14:paraId="44A7438B" w14:textId="77777777" w:rsidR="00BE7EF9" w:rsidRDefault="00BE7EF9" w:rsidP="00BE7EF9">
      <w:pPr>
        <w:pStyle w:val="Tekstzonderopmaak"/>
      </w:pPr>
      <w:r>
        <w:t xml:space="preserve">De gezamenlijke kosten voor elke aflevering bedragen </w:t>
      </w:r>
      <w:r>
        <w:rPr>
          <w:rFonts w:cs="Calibri"/>
        </w:rPr>
        <w:t>€</w:t>
      </w:r>
      <w:r>
        <w:t xml:space="preserve"> 320.000.</w:t>
      </w:r>
      <w:r w:rsidR="00364D83">
        <w:t xml:space="preserve"> </w:t>
      </w:r>
      <w:r>
        <w:t>De grootste kostenposten zijn:</w:t>
      </w:r>
    </w:p>
    <w:p w14:paraId="5FD7112C" w14:textId="77777777" w:rsidR="00BE7EF9" w:rsidRDefault="00BE7EF9" w:rsidP="00BE7EF9">
      <w:pPr>
        <w:pStyle w:val="Tekstzonderopmaak"/>
      </w:pPr>
    </w:p>
    <w:tbl>
      <w:tblPr>
        <w:tblW w:w="3720" w:type="dxa"/>
        <w:tblCellMar>
          <w:left w:w="70" w:type="dxa"/>
          <w:right w:w="70" w:type="dxa"/>
        </w:tblCellMar>
        <w:tblLook w:val="04A0" w:firstRow="1" w:lastRow="0" w:firstColumn="1" w:lastColumn="0" w:noHBand="0" w:noVBand="1"/>
      </w:tblPr>
      <w:tblGrid>
        <w:gridCol w:w="2268"/>
        <w:gridCol w:w="1452"/>
      </w:tblGrid>
      <w:tr w:rsidR="00BE7EF9" w:rsidRPr="00BE7EF9" w14:paraId="28870652" w14:textId="77777777" w:rsidTr="00BE7EF9">
        <w:trPr>
          <w:trHeight w:val="300"/>
        </w:trPr>
        <w:tc>
          <w:tcPr>
            <w:tcW w:w="2268" w:type="dxa"/>
            <w:tcBorders>
              <w:top w:val="nil"/>
              <w:left w:val="nil"/>
              <w:bottom w:val="nil"/>
              <w:right w:val="nil"/>
            </w:tcBorders>
            <w:shd w:val="clear" w:color="auto" w:fill="auto"/>
            <w:noWrap/>
            <w:vAlign w:val="center"/>
            <w:hideMark/>
          </w:tcPr>
          <w:p w14:paraId="58BAB17B" w14:textId="77777777" w:rsidR="00BE7EF9" w:rsidRPr="00BE7EF9" w:rsidRDefault="00BE7EF9" w:rsidP="00BE7EF9">
            <w:pPr>
              <w:spacing w:after="0" w:line="240" w:lineRule="auto"/>
              <w:rPr>
                <w:rFonts w:ascii="Calibri" w:eastAsia="Times New Roman" w:hAnsi="Calibri" w:cs="Calibri"/>
                <w:color w:val="000000"/>
                <w:lang w:eastAsia="nl-NL"/>
              </w:rPr>
            </w:pPr>
            <w:r w:rsidRPr="00BE7EF9">
              <w:rPr>
                <w:rFonts w:ascii="Calibri" w:eastAsia="Times New Roman" w:hAnsi="Calibri" w:cs="Calibri"/>
                <w:color w:val="000000"/>
                <w:lang w:eastAsia="nl-NL"/>
              </w:rPr>
              <w:t>Transportkosten</w:t>
            </w:r>
          </w:p>
        </w:tc>
        <w:tc>
          <w:tcPr>
            <w:tcW w:w="1452" w:type="dxa"/>
            <w:tcBorders>
              <w:top w:val="nil"/>
              <w:left w:val="nil"/>
              <w:bottom w:val="nil"/>
              <w:right w:val="nil"/>
            </w:tcBorders>
            <w:shd w:val="clear" w:color="auto" w:fill="auto"/>
            <w:noWrap/>
            <w:vAlign w:val="bottom"/>
            <w:hideMark/>
          </w:tcPr>
          <w:p w14:paraId="0D379620" w14:textId="77777777" w:rsidR="00BE7EF9" w:rsidRPr="00BE7EF9" w:rsidRDefault="00BE7EF9" w:rsidP="00BE7EF9">
            <w:pPr>
              <w:spacing w:after="0" w:line="240" w:lineRule="auto"/>
              <w:rPr>
                <w:rFonts w:ascii="Calibri" w:eastAsia="Times New Roman" w:hAnsi="Calibri" w:cs="Calibri"/>
                <w:color w:val="000000"/>
                <w:lang w:eastAsia="nl-NL"/>
              </w:rPr>
            </w:pPr>
            <w:r w:rsidRPr="00BE7EF9">
              <w:rPr>
                <w:rFonts w:ascii="Calibri" w:eastAsia="Times New Roman" w:hAnsi="Calibri" w:cs="Calibri"/>
                <w:color w:val="000000"/>
                <w:lang w:eastAsia="nl-NL"/>
              </w:rPr>
              <w:t xml:space="preserve"> €    80.000,00 </w:t>
            </w:r>
          </w:p>
        </w:tc>
      </w:tr>
      <w:tr w:rsidR="00BE7EF9" w:rsidRPr="00BE7EF9" w14:paraId="00A5060D" w14:textId="77777777" w:rsidTr="00BE7EF9">
        <w:trPr>
          <w:trHeight w:val="300"/>
        </w:trPr>
        <w:tc>
          <w:tcPr>
            <w:tcW w:w="2268" w:type="dxa"/>
            <w:tcBorders>
              <w:top w:val="nil"/>
              <w:left w:val="nil"/>
              <w:bottom w:val="nil"/>
              <w:right w:val="nil"/>
            </w:tcBorders>
            <w:shd w:val="clear" w:color="auto" w:fill="auto"/>
            <w:noWrap/>
            <w:vAlign w:val="center"/>
            <w:hideMark/>
          </w:tcPr>
          <w:p w14:paraId="5F0A3035" w14:textId="77777777" w:rsidR="00BE7EF9" w:rsidRPr="00BE7EF9" w:rsidRDefault="00BE7EF9" w:rsidP="00BE7EF9">
            <w:pPr>
              <w:spacing w:after="0" w:line="240" w:lineRule="auto"/>
              <w:rPr>
                <w:rFonts w:ascii="Calibri" w:eastAsia="Times New Roman" w:hAnsi="Calibri" w:cs="Calibri"/>
                <w:color w:val="000000"/>
                <w:lang w:eastAsia="nl-NL"/>
              </w:rPr>
            </w:pPr>
            <w:r w:rsidRPr="00BE7EF9">
              <w:rPr>
                <w:rFonts w:ascii="Calibri" w:eastAsia="Times New Roman" w:hAnsi="Calibri" w:cs="Calibri"/>
                <w:color w:val="000000"/>
                <w:lang w:eastAsia="nl-NL"/>
              </w:rPr>
              <w:t>Gezamenlijke promotie</w:t>
            </w:r>
          </w:p>
        </w:tc>
        <w:tc>
          <w:tcPr>
            <w:tcW w:w="1452" w:type="dxa"/>
            <w:tcBorders>
              <w:top w:val="nil"/>
              <w:left w:val="nil"/>
              <w:bottom w:val="nil"/>
              <w:right w:val="nil"/>
            </w:tcBorders>
            <w:shd w:val="clear" w:color="auto" w:fill="auto"/>
            <w:noWrap/>
            <w:vAlign w:val="bottom"/>
            <w:hideMark/>
          </w:tcPr>
          <w:p w14:paraId="24E858D7" w14:textId="77777777" w:rsidR="00BE7EF9" w:rsidRPr="00BE7EF9" w:rsidRDefault="00BE7EF9" w:rsidP="00BE7EF9">
            <w:pPr>
              <w:spacing w:after="0" w:line="240" w:lineRule="auto"/>
              <w:rPr>
                <w:rFonts w:ascii="Calibri" w:eastAsia="Times New Roman" w:hAnsi="Calibri" w:cs="Calibri"/>
                <w:color w:val="000000"/>
                <w:lang w:eastAsia="nl-NL"/>
              </w:rPr>
            </w:pPr>
            <w:r w:rsidRPr="00BE7EF9">
              <w:rPr>
                <w:rFonts w:ascii="Calibri" w:eastAsia="Times New Roman" w:hAnsi="Calibri" w:cs="Calibri"/>
                <w:color w:val="000000"/>
                <w:lang w:eastAsia="nl-NL"/>
              </w:rPr>
              <w:t xml:space="preserve"> € </w:t>
            </w:r>
            <w:r>
              <w:rPr>
                <w:rFonts w:ascii="Calibri" w:eastAsia="Times New Roman" w:hAnsi="Calibri" w:cs="Calibri"/>
                <w:color w:val="000000"/>
                <w:lang w:eastAsia="nl-NL"/>
              </w:rPr>
              <w:t xml:space="preserve"> </w:t>
            </w:r>
            <w:r w:rsidRPr="00BE7EF9">
              <w:rPr>
                <w:rFonts w:ascii="Calibri" w:eastAsia="Times New Roman" w:hAnsi="Calibri" w:cs="Calibri"/>
                <w:color w:val="000000"/>
                <w:lang w:eastAsia="nl-NL"/>
              </w:rPr>
              <w:t xml:space="preserve">110.000,00 </w:t>
            </w:r>
          </w:p>
        </w:tc>
      </w:tr>
      <w:tr w:rsidR="00BE7EF9" w:rsidRPr="00BE7EF9" w14:paraId="28213E40" w14:textId="77777777" w:rsidTr="00BE7EF9">
        <w:trPr>
          <w:trHeight w:val="300"/>
        </w:trPr>
        <w:tc>
          <w:tcPr>
            <w:tcW w:w="2268" w:type="dxa"/>
            <w:tcBorders>
              <w:top w:val="nil"/>
              <w:left w:val="nil"/>
              <w:bottom w:val="nil"/>
              <w:right w:val="nil"/>
            </w:tcBorders>
            <w:shd w:val="clear" w:color="auto" w:fill="auto"/>
            <w:noWrap/>
            <w:vAlign w:val="center"/>
            <w:hideMark/>
          </w:tcPr>
          <w:p w14:paraId="55E5E14F" w14:textId="77777777" w:rsidR="00BE7EF9" w:rsidRPr="00BE7EF9" w:rsidRDefault="00BE7EF9" w:rsidP="00BE7EF9">
            <w:pPr>
              <w:spacing w:after="0" w:line="240" w:lineRule="auto"/>
              <w:rPr>
                <w:rFonts w:ascii="Calibri" w:eastAsia="Times New Roman" w:hAnsi="Calibri" w:cs="Calibri"/>
                <w:color w:val="000000"/>
                <w:lang w:eastAsia="nl-NL"/>
              </w:rPr>
            </w:pPr>
            <w:r w:rsidRPr="00BE7EF9">
              <w:rPr>
                <w:rFonts w:ascii="Calibri" w:eastAsia="Times New Roman" w:hAnsi="Calibri" w:cs="Calibri"/>
                <w:color w:val="000000"/>
                <w:lang w:eastAsia="nl-NL"/>
              </w:rPr>
              <w:t>Gezamenlijke educatie</w:t>
            </w:r>
          </w:p>
        </w:tc>
        <w:tc>
          <w:tcPr>
            <w:tcW w:w="1452" w:type="dxa"/>
            <w:tcBorders>
              <w:top w:val="nil"/>
              <w:left w:val="nil"/>
              <w:bottom w:val="nil"/>
              <w:right w:val="nil"/>
            </w:tcBorders>
            <w:shd w:val="clear" w:color="auto" w:fill="auto"/>
            <w:noWrap/>
            <w:vAlign w:val="bottom"/>
            <w:hideMark/>
          </w:tcPr>
          <w:p w14:paraId="6F018391" w14:textId="77777777" w:rsidR="00BE7EF9" w:rsidRPr="00BE7EF9" w:rsidRDefault="00BE7EF9" w:rsidP="00BE7EF9">
            <w:pPr>
              <w:spacing w:after="0" w:line="240" w:lineRule="auto"/>
              <w:rPr>
                <w:rFonts w:ascii="Calibri" w:eastAsia="Times New Roman" w:hAnsi="Calibri" w:cs="Calibri"/>
                <w:color w:val="000000"/>
                <w:lang w:eastAsia="nl-NL"/>
              </w:rPr>
            </w:pPr>
            <w:r w:rsidRPr="00BE7EF9">
              <w:rPr>
                <w:rFonts w:ascii="Calibri" w:eastAsia="Times New Roman" w:hAnsi="Calibri" w:cs="Calibri"/>
                <w:color w:val="000000"/>
                <w:lang w:eastAsia="nl-NL"/>
              </w:rPr>
              <w:t xml:space="preserve"> €    25.000,00 </w:t>
            </w:r>
          </w:p>
        </w:tc>
      </w:tr>
      <w:tr w:rsidR="00BE7EF9" w:rsidRPr="00BE7EF9" w14:paraId="3D6AF1C3" w14:textId="77777777" w:rsidTr="00BE7EF9">
        <w:trPr>
          <w:trHeight w:val="300"/>
        </w:trPr>
        <w:tc>
          <w:tcPr>
            <w:tcW w:w="2268" w:type="dxa"/>
            <w:tcBorders>
              <w:top w:val="nil"/>
              <w:left w:val="nil"/>
              <w:bottom w:val="nil"/>
              <w:right w:val="nil"/>
            </w:tcBorders>
            <w:shd w:val="clear" w:color="auto" w:fill="auto"/>
            <w:noWrap/>
            <w:vAlign w:val="center"/>
            <w:hideMark/>
          </w:tcPr>
          <w:p w14:paraId="1E5DD85F" w14:textId="77777777" w:rsidR="00BE7EF9" w:rsidRPr="00BE7EF9" w:rsidRDefault="00BE7EF9" w:rsidP="00BE7EF9">
            <w:pPr>
              <w:spacing w:after="0" w:line="240" w:lineRule="auto"/>
              <w:rPr>
                <w:rFonts w:ascii="Calibri" w:eastAsia="Times New Roman" w:hAnsi="Calibri" w:cs="Calibri"/>
                <w:color w:val="000000"/>
                <w:lang w:eastAsia="nl-NL"/>
              </w:rPr>
            </w:pPr>
            <w:r w:rsidRPr="00BE7EF9">
              <w:rPr>
                <w:rFonts w:ascii="Calibri" w:eastAsia="Times New Roman" w:hAnsi="Calibri" w:cs="Calibri"/>
                <w:color w:val="000000"/>
                <w:lang w:eastAsia="nl-NL"/>
              </w:rPr>
              <w:t>Cross over</w:t>
            </w:r>
          </w:p>
        </w:tc>
        <w:tc>
          <w:tcPr>
            <w:tcW w:w="1452" w:type="dxa"/>
            <w:tcBorders>
              <w:top w:val="nil"/>
              <w:left w:val="nil"/>
              <w:bottom w:val="nil"/>
              <w:right w:val="nil"/>
            </w:tcBorders>
            <w:shd w:val="clear" w:color="auto" w:fill="auto"/>
            <w:noWrap/>
            <w:vAlign w:val="center"/>
            <w:hideMark/>
          </w:tcPr>
          <w:p w14:paraId="1142740E" w14:textId="77777777" w:rsidR="00BE7EF9" w:rsidRPr="00BE7EF9" w:rsidRDefault="00BE7EF9" w:rsidP="00BE7EF9">
            <w:pPr>
              <w:spacing w:after="0" w:line="240" w:lineRule="auto"/>
              <w:rPr>
                <w:rFonts w:ascii="Calibri" w:eastAsia="Times New Roman" w:hAnsi="Calibri" w:cs="Calibri"/>
                <w:color w:val="000000"/>
                <w:lang w:eastAsia="nl-NL"/>
              </w:rPr>
            </w:pPr>
            <w:r w:rsidRPr="00BE7EF9">
              <w:rPr>
                <w:rFonts w:ascii="Calibri" w:eastAsia="Times New Roman" w:hAnsi="Calibri" w:cs="Calibri"/>
                <w:color w:val="000000"/>
                <w:lang w:eastAsia="nl-NL"/>
              </w:rPr>
              <w:t xml:space="preserve"> €    60.000,00 </w:t>
            </w:r>
          </w:p>
        </w:tc>
      </w:tr>
      <w:tr w:rsidR="00BE7EF9" w:rsidRPr="00BE7EF9" w14:paraId="50A971A8" w14:textId="77777777" w:rsidTr="00BE7EF9">
        <w:trPr>
          <w:trHeight w:val="300"/>
        </w:trPr>
        <w:tc>
          <w:tcPr>
            <w:tcW w:w="2268" w:type="dxa"/>
            <w:tcBorders>
              <w:top w:val="nil"/>
              <w:left w:val="nil"/>
              <w:bottom w:val="nil"/>
              <w:right w:val="nil"/>
            </w:tcBorders>
            <w:shd w:val="clear" w:color="auto" w:fill="auto"/>
            <w:noWrap/>
            <w:vAlign w:val="center"/>
            <w:hideMark/>
          </w:tcPr>
          <w:p w14:paraId="4AC993EA" w14:textId="77777777" w:rsidR="00BE7EF9" w:rsidRPr="00BE7EF9" w:rsidRDefault="00BE7EF9" w:rsidP="00BE7EF9">
            <w:pPr>
              <w:spacing w:after="0" w:line="240" w:lineRule="auto"/>
              <w:rPr>
                <w:rFonts w:ascii="Calibri" w:eastAsia="Times New Roman" w:hAnsi="Calibri" w:cs="Calibri"/>
                <w:color w:val="000000"/>
                <w:lang w:eastAsia="nl-NL"/>
              </w:rPr>
            </w:pPr>
            <w:r w:rsidRPr="00BE7EF9">
              <w:rPr>
                <w:rFonts w:ascii="Calibri" w:eastAsia="Times New Roman" w:hAnsi="Calibri" w:cs="Calibri"/>
                <w:color w:val="000000"/>
                <w:lang w:eastAsia="nl-NL"/>
              </w:rPr>
              <w:t>Organisatiekosten</w:t>
            </w:r>
          </w:p>
        </w:tc>
        <w:tc>
          <w:tcPr>
            <w:tcW w:w="1452" w:type="dxa"/>
            <w:tcBorders>
              <w:top w:val="nil"/>
              <w:left w:val="nil"/>
              <w:bottom w:val="nil"/>
              <w:right w:val="nil"/>
            </w:tcBorders>
            <w:shd w:val="clear" w:color="auto" w:fill="auto"/>
            <w:noWrap/>
            <w:vAlign w:val="center"/>
            <w:hideMark/>
          </w:tcPr>
          <w:p w14:paraId="323C5C30" w14:textId="77777777" w:rsidR="00BE7EF9" w:rsidRPr="00BE7EF9" w:rsidRDefault="00BE7EF9" w:rsidP="00BE7EF9">
            <w:pPr>
              <w:spacing w:after="0" w:line="240" w:lineRule="auto"/>
              <w:rPr>
                <w:rFonts w:ascii="Calibri" w:eastAsia="Times New Roman" w:hAnsi="Calibri" w:cs="Calibri"/>
                <w:color w:val="000000"/>
                <w:lang w:eastAsia="nl-NL"/>
              </w:rPr>
            </w:pPr>
            <w:r w:rsidRPr="00BE7EF9">
              <w:rPr>
                <w:rFonts w:ascii="Calibri" w:eastAsia="Times New Roman" w:hAnsi="Calibri" w:cs="Calibri"/>
                <w:color w:val="000000"/>
                <w:lang w:eastAsia="nl-NL"/>
              </w:rPr>
              <w:t xml:space="preserve"> €    25.000,00 </w:t>
            </w:r>
          </w:p>
        </w:tc>
      </w:tr>
      <w:tr w:rsidR="00BE7EF9" w:rsidRPr="00BE7EF9" w14:paraId="7AD588C7" w14:textId="77777777" w:rsidTr="00BE7EF9">
        <w:trPr>
          <w:trHeight w:val="300"/>
        </w:trPr>
        <w:tc>
          <w:tcPr>
            <w:tcW w:w="2268" w:type="dxa"/>
            <w:tcBorders>
              <w:top w:val="nil"/>
              <w:left w:val="nil"/>
              <w:bottom w:val="nil"/>
              <w:right w:val="nil"/>
            </w:tcBorders>
            <w:shd w:val="clear" w:color="auto" w:fill="auto"/>
            <w:noWrap/>
            <w:vAlign w:val="bottom"/>
            <w:hideMark/>
          </w:tcPr>
          <w:p w14:paraId="0F7A1A2B" w14:textId="77777777" w:rsidR="00BE7EF9" w:rsidRPr="00BE7EF9" w:rsidRDefault="00BE7EF9" w:rsidP="00BE7EF9">
            <w:pPr>
              <w:spacing w:after="0" w:line="240" w:lineRule="auto"/>
              <w:rPr>
                <w:rFonts w:ascii="Calibri" w:eastAsia="Times New Roman" w:hAnsi="Calibri" w:cs="Calibri"/>
                <w:color w:val="000000"/>
                <w:lang w:eastAsia="nl-NL"/>
              </w:rPr>
            </w:pPr>
            <w:r w:rsidRPr="00BE7EF9">
              <w:rPr>
                <w:rFonts w:ascii="Calibri" w:eastAsia="Times New Roman" w:hAnsi="Calibri" w:cs="Calibri"/>
                <w:color w:val="000000"/>
                <w:lang w:eastAsia="nl-NL"/>
              </w:rPr>
              <w:t>Catalogus</w:t>
            </w:r>
          </w:p>
        </w:tc>
        <w:tc>
          <w:tcPr>
            <w:tcW w:w="1452" w:type="dxa"/>
            <w:tcBorders>
              <w:top w:val="nil"/>
              <w:left w:val="nil"/>
              <w:bottom w:val="nil"/>
              <w:right w:val="nil"/>
            </w:tcBorders>
            <w:shd w:val="clear" w:color="auto" w:fill="auto"/>
            <w:noWrap/>
            <w:vAlign w:val="bottom"/>
            <w:hideMark/>
          </w:tcPr>
          <w:p w14:paraId="5A4A98D2" w14:textId="77777777" w:rsidR="00BE7EF9" w:rsidRPr="00BE7EF9" w:rsidRDefault="00BE7EF9" w:rsidP="00BE7EF9">
            <w:pPr>
              <w:spacing w:after="0" w:line="240" w:lineRule="auto"/>
              <w:rPr>
                <w:rFonts w:ascii="Calibri" w:eastAsia="Times New Roman" w:hAnsi="Calibri" w:cs="Calibri"/>
                <w:color w:val="000000"/>
                <w:lang w:eastAsia="nl-NL"/>
              </w:rPr>
            </w:pPr>
            <w:r w:rsidRPr="00BE7EF9">
              <w:rPr>
                <w:rFonts w:ascii="Calibri" w:eastAsia="Times New Roman" w:hAnsi="Calibri" w:cs="Calibri"/>
                <w:color w:val="000000"/>
                <w:lang w:eastAsia="nl-NL"/>
              </w:rPr>
              <w:t xml:space="preserve"> €    20.000,00 </w:t>
            </w:r>
          </w:p>
        </w:tc>
      </w:tr>
    </w:tbl>
    <w:p w14:paraId="6CED27FC" w14:textId="77777777" w:rsidR="00BE7EF9" w:rsidRDefault="00BE7EF9" w:rsidP="00BE7EF9">
      <w:pPr>
        <w:pStyle w:val="Tekstzonderopmaak"/>
      </w:pPr>
    </w:p>
    <w:p w14:paraId="6123EBC0" w14:textId="77777777" w:rsidR="00BE7EF9" w:rsidRDefault="00BE7EF9" w:rsidP="00BE7EF9">
      <w:pPr>
        <w:pStyle w:val="Tekstzonderopmaak"/>
      </w:pPr>
      <w:r>
        <w:t>Lage Landen is door kostenbesparing en zelfwerkzaamheid afgesloten binnen dit taakstellend budget.</w:t>
      </w:r>
      <w:r w:rsidR="00A9774E">
        <w:t xml:space="preserve"> </w:t>
      </w:r>
      <w:r>
        <w:t>Ook op financieel gebied, is M5 een lerende organisatie.</w:t>
      </w:r>
      <w:r w:rsidR="00A9774E">
        <w:t xml:space="preserve"> </w:t>
      </w:r>
    </w:p>
    <w:p w14:paraId="3A1812AC" w14:textId="77777777" w:rsidR="00BC6AAC" w:rsidRDefault="00BC6AAC"/>
    <w:sectPr w:rsidR="00BC6AA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0DAE3" w14:textId="77777777" w:rsidR="00E14435" w:rsidRDefault="00E14435" w:rsidP="005765B6">
      <w:pPr>
        <w:spacing w:after="0" w:line="240" w:lineRule="auto"/>
      </w:pPr>
      <w:r>
        <w:separator/>
      </w:r>
    </w:p>
  </w:endnote>
  <w:endnote w:type="continuationSeparator" w:id="0">
    <w:p w14:paraId="7CEE2A94" w14:textId="77777777" w:rsidR="00E14435" w:rsidRDefault="00E14435" w:rsidP="00576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color w:val="4472C4" w:themeColor="accent1"/>
      </w:rPr>
      <w:id w:val="-277958970"/>
      <w:docPartObj>
        <w:docPartGallery w:val="Page Numbers (Bottom of Page)"/>
        <w:docPartUnique/>
      </w:docPartObj>
    </w:sdtPr>
    <w:sdtEndPr/>
    <w:sdtContent>
      <w:sdt>
        <w:sdtPr>
          <w:rPr>
            <w:rFonts w:asciiTheme="majorHAnsi" w:hAnsiTheme="majorHAnsi" w:cstheme="majorHAnsi"/>
            <w:color w:val="4472C4" w:themeColor="accent1"/>
          </w:rPr>
          <w:id w:val="-1769616900"/>
          <w:docPartObj>
            <w:docPartGallery w:val="Page Numbers (Top of Page)"/>
            <w:docPartUnique/>
          </w:docPartObj>
        </w:sdtPr>
        <w:sdtEndPr/>
        <w:sdtContent>
          <w:p w14:paraId="0BA895AF" w14:textId="42A80C67" w:rsidR="005765B6" w:rsidRPr="005765B6" w:rsidRDefault="00A336E3" w:rsidP="005765B6">
            <w:pPr>
              <w:pStyle w:val="Voettekst"/>
              <w:rPr>
                <w:rFonts w:asciiTheme="majorHAnsi" w:hAnsiTheme="majorHAnsi" w:cstheme="majorHAnsi"/>
                <w:color w:val="4472C4" w:themeColor="accent1"/>
              </w:rPr>
            </w:pPr>
            <w:r>
              <w:rPr>
                <w:rFonts w:asciiTheme="majorHAnsi" w:hAnsiTheme="majorHAnsi" w:cstheme="majorHAnsi"/>
                <w:color w:val="4472C4" w:themeColor="accent1"/>
              </w:rPr>
              <w:t>Meerjarenb</w:t>
            </w:r>
            <w:r w:rsidR="005765B6" w:rsidRPr="005765B6">
              <w:rPr>
                <w:rFonts w:asciiTheme="majorHAnsi" w:hAnsiTheme="majorHAnsi" w:cstheme="majorHAnsi"/>
                <w:color w:val="4472C4" w:themeColor="accent1"/>
              </w:rPr>
              <w:t xml:space="preserve">eleidsplan M5 </w:t>
            </w:r>
            <w:r w:rsidR="005765B6" w:rsidRPr="005765B6">
              <w:rPr>
                <w:rFonts w:asciiTheme="majorHAnsi" w:hAnsiTheme="majorHAnsi" w:cstheme="majorHAnsi"/>
                <w:color w:val="4472C4" w:themeColor="accent1"/>
              </w:rPr>
              <w:tab/>
            </w:r>
            <w:r w:rsidR="005765B6">
              <w:rPr>
                <w:rFonts w:asciiTheme="majorHAnsi" w:hAnsiTheme="majorHAnsi" w:cstheme="majorHAnsi"/>
                <w:color w:val="4472C4" w:themeColor="accent1"/>
              </w:rPr>
              <w:tab/>
            </w:r>
            <w:r w:rsidR="005765B6" w:rsidRPr="005765B6">
              <w:rPr>
                <w:rFonts w:asciiTheme="majorHAnsi" w:hAnsiTheme="majorHAnsi" w:cstheme="majorHAnsi"/>
                <w:color w:val="4472C4" w:themeColor="accent1"/>
              </w:rPr>
              <w:t xml:space="preserve">Pagina </w:t>
            </w:r>
            <w:r w:rsidR="005765B6" w:rsidRPr="005765B6">
              <w:rPr>
                <w:rFonts w:asciiTheme="majorHAnsi" w:hAnsiTheme="majorHAnsi" w:cstheme="majorHAnsi"/>
                <w:b/>
                <w:bCs/>
                <w:color w:val="4472C4" w:themeColor="accent1"/>
                <w:sz w:val="24"/>
                <w:szCs w:val="24"/>
              </w:rPr>
              <w:fldChar w:fldCharType="begin"/>
            </w:r>
            <w:r w:rsidR="005765B6" w:rsidRPr="005765B6">
              <w:rPr>
                <w:rFonts w:asciiTheme="majorHAnsi" w:hAnsiTheme="majorHAnsi" w:cstheme="majorHAnsi"/>
                <w:b/>
                <w:bCs/>
                <w:color w:val="4472C4" w:themeColor="accent1"/>
              </w:rPr>
              <w:instrText>PAGE</w:instrText>
            </w:r>
            <w:r w:rsidR="005765B6" w:rsidRPr="005765B6">
              <w:rPr>
                <w:rFonts w:asciiTheme="majorHAnsi" w:hAnsiTheme="majorHAnsi" w:cstheme="majorHAnsi"/>
                <w:b/>
                <w:bCs/>
                <w:color w:val="4472C4" w:themeColor="accent1"/>
                <w:sz w:val="24"/>
                <w:szCs w:val="24"/>
              </w:rPr>
              <w:fldChar w:fldCharType="separate"/>
            </w:r>
            <w:r w:rsidR="005765B6" w:rsidRPr="005765B6">
              <w:rPr>
                <w:rFonts w:asciiTheme="majorHAnsi" w:hAnsiTheme="majorHAnsi" w:cstheme="majorHAnsi"/>
                <w:b/>
                <w:bCs/>
                <w:color w:val="4472C4" w:themeColor="accent1"/>
              </w:rPr>
              <w:t>2</w:t>
            </w:r>
            <w:r w:rsidR="005765B6" w:rsidRPr="005765B6">
              <w:rPr>
                <w:rFonts w:asciiTheme="majorHAnsi" w:hAnsiTheme="majorHAnsi" w:cstheme="majorHAnsi"/>
                <w:b/>
                <w:bCs/>
                <w:color w:val="4472C4" w:themeColor="accent1"/>
                <w:sz w:val="24"/>
                <w:szCs w:val="24"/>
              </w:rPr>
              <w:fldChar w:fldCharType="end"/>
            </w:r>
            <w:r w:rsidR="005765B6" w:rsidRPr="005765B6">
              <w:rPr>
                <w:rFonts w:asciiTheme="majorHAnsi" w:hAnsiTheme="majorHAnsi" w:cstheme="majorHAnsi"/>
                <w:color w:val="4472C4" w:themeColor="accent1"/>
              </w:rPr>
              <w:t xml:space="preserve"> van </w:t>
            </w:r>
            <w:r w:rsidR="005765B6" w:rsidRPr="005765B6">
              <w:rPr>
                <w:rFonts w:asciiTheme="majorHAnsi" w:hAnsiTheme="majorHAnsi" w:cstheme="majorHAnsi"/>
                <w:b/>
                <w:bCs/>
                <w:color w:val="4472C4" w:themeColor="accent1"/>
                <w:sz w:val="24"/>
                <w:szCs w:val="24"/>
              </w:rPr>
              <w:fldChar w:fldCharType="begin"/>
            </w:r>
            <w:r w:rsidR="005765B6" w:rsidRPr="005765B6">
              <w:rPr>
                <w:rFonts w:asciiTheme="majorHAnsi" w:hAnsiTheme="majorHAnsi" w:cstheme="majorHAnsi"/>
                <w:b/>
                <w:bCs/>
                <w:color w:val="4472C4" w:themeColor="accent1"/>
              </w:rPr>
              <w:instrText>NUMPAGES</w:instrText>
            </w:r>
            <w:r w:rsidR="005765B6" w:rsidRPr="005765B6">
              <w:rPr>
                <w:rFonts w:asciiTheme="majorHAnsi" w:hAnsiTheme="majorHAnsi" w:cstheme="majorHAnsi"/>
                <w:b/>
                <w:bCs/>
                <w:color w:val="4472C4" w:themeColor="accent1"/>
                <w:sz w:val="24"/>
                <w:szCs w:val="24"/>
              </w:rPr>
              <w:fldChar w:fldCharType="separate"/>
            </w:r>
            <w:r w:rsidR="005765B6" w:rsidRPr="005765B6">
              <w:rPr>
                <w:rFonts w:asciiTheme="majorHAnsi" w:hAnsiTheme="majorHAnsi" w:cstheme="majorHAnsi"/>
                <w:b/>
                <w:bCs/>
                <w:color w:val="4472C4" w:themeColor="accent1"/>
              </w:rPr>
              <w:t>2</w:t>
            </w:r>
            <w:r w:rsidR="005765B6" w:rsidRPr="005765B6">
              <w:rPr>
                <w:rFonts w:asciiTheme="majorHAnsi" w:hAnsiTheme="majorHAnsi" w:cstheme="majorHAnsi"/>
                <w:b/>
                <w:bCs/>
                <w:color w:val="4472C4" w:themeColor="accent1"/>
                <w:sz w:val="24"/>
                <w:szCs w:val="24"/>
              </w:rPr>
              <w:fldChar w:fldCharType="end"/>
            </w:r>
          </w:p>
        </w:sdtContent>
      </w:sdt>
    </w:sdtContent>
  </w:sdt>
  <w:p w14:paraId="5D830F2C" w14:textId="77777777" w:rsidR="005765B6" w:rsidRPr="005765B6" w:rsidRDefault="005765B6">
    <w:pPr>
      <w:pStyle w:val="Voettekst"/>
      <w:rPr>
        <w:rFonts w:asciiTheme="majorHAnsi" w:hAnsiTheme="majorHAnsi" w:cstheme="majorHAnsi"/>
        <w:color w:val="4472C4"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BEF6E" w14:textId="77777777" w:rsidR="00E14435" w:rsidRDefault="00E14435" w:rsidP="005765B6">
      <w:pPr>
        <w:spacing w:after="0" w:line="240" w:lineRule="auto"/>
      </w:pPr>
      <w:r>
        <w:separator/>
      </w:r>
    </w:p>
  </w:footnote>
  <w:footnote w:type="continuationSeparator" w:id="0">
    <w:p w14:paraId="3BED4C41" w14:textId="77777777" w:rsidR="00E14435" w:rsidRDefault="00E14435" w:rsidP="00576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51839"/>
    <w:multiLevelType w:val="hybridMultilevel"/>
    <w:tmpl w:val="E7C64A0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F03267"/>
    <w:multiLevelType w:val="hybridMultilevel"/>
    <w:tmpl w:val="B63A7838"/>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A5311F"/>
    <w:multiLevelType w:val="hybridMultilevel"/>
    <w:tmpl w:val="5F90B1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521E18"/>
    <w:multiLevelType w:val="hybridMultilevel"/>
    <w:tmpl w:val="87AAF138"/>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4E57AAF"/>
    <w:multiLevelType w:val="hybridMultilevel"/>
    <w:tmpl w:val="D58843E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F45D57"/>
    <w:multiLevelType w:val="hybridMultilevel"/>
    <w:tmpl w:val="0FA2193C"/>
    <w:lvl w:ilvl="0" w:tplc="94E4708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C27E8C"/>
    <w:multiLevelType w:val="hybridMultilevel"/>
    <w:tmpl w:val="36FEF5D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31452B"/>
    <w:multiLevelType w:val="hybridMultilevel"/>
    <w:tmpl w:val="002E3A2C"/>
    <w:lvl w:ilvl="0" w:tplc="C5CA874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0D6BB7"/>
    <w:multiLevelType w:val="hybridMultilevel"/>
    <w:tmpl w:val="48D2300C"/>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B565FB2"/>
    <w:multiLevelType w:val="hybridMultilevel"/>
    <w:tmpl w:val="26A01DE6"/>
    <w:lvl w:ilvl="0" w:tplc="329258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0"/>
  </w:num>
  <w:num w:numId="5">
    <w:abstractNumId w:val="5"/>
  </w:num>
  <w:num w:numId="6">
    <w:abstractNumId w:val="6"/>
  </w:num>
  <w:num w:numId="7">
    <w:abstractNumId w:val="7"/>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4B"/>
    <w:rsid w:val="00364D83"/>
    <w:rsid w:val="005765B6"/>
    <w:rsid w:val="005F393C"/>
    <w:rsid w:val="0068001E"/>
    <w:rsid w:val="006D4E99"/>
    <w:rsid w:val="0086568A"/>
    <w:rsid w:val="009E558D"/>
    <w:rsid w:val="00A336E3"/>
    <w:rsid w:val="00A9774E"/>
    <w:rsid w:val="00B80E1B"/>
    <w:rsid w:val="00BC6AAC"/>
    <w:rsid w:val="00BE7EF9"/>
    <w:rsid w:val="00CF7706"/>
    <w:rsid w:val="00E0494B"/>
    <w:rsid w:val="00E144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6A0D9"/>
  <w15:chartTrackingRefBased/>
  <w15:docId w15:val="{41728778-57E0-42E0-9449-C428A48B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E0494B"/>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rsid w:val="00E0494B"/>
    <w:rPr>
      <w:rFonts w:ascii="Calibri" w:hAnsi="Calibri"/>
      <w:szCs w:val="21"/>
    </w:rPr>
  </w:style>
  <w:style w:type="paragraph" w:styleId="Koptekst">
    <w:name w:val="header"/>
    <w:basedOn w:val="Standaard"/>
    <w:link w:val="KoptekstChar"/>
    <w:uiPriority w:val="99"/>
    <w:unhideWhenUsed/>
    <w:rsid w:val="005765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65B6"/>
  </w:style>
  <w:style w:type="paragraph" w:styleId="Voettekst">
    <w:name w:val="footer"/>
    <w:basedOn w:val="Standaard"/>
    <w:link w:val="VoettekstChar"/>
    <w:uiPriority w:val="99"/>
    <w:unhideWhenUsed/>
    <w:rsid w:val="005765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37807">
      <w:bodyDiv w:val="1"/>
      <w:marLeft w:val="0"/>
      <w:marRight w:val="0"/>
      <w:marTop w:val="0"/>
      <w:marBottom w:val="0"/>
      <w:divBdr>
        <w:top w:val="none" w:sz="0" w:space="0" w:color="auto"/>
        <w:left w:val="none" w:sz="0" w:space="0" w:color="auto"/>
        <w:bottom w:val="none" w:sz="0" w:space="0" w:color="auto"/>
        <w:right w:val="none" w:sz="0" w:space="0" w:color="auto"/>
      </w:divBdr>
    </w:div>
    <w:div w:id="276764304">
      <w:bodyDiv w:val="1"/>
      <w:marLeft w:val="0"/>
      <w:marRight w:val="0"/>
      <w:marTop w:val="0"/>
      <w:marBottom w:val="0"/>
      <w:divBdr>
        <w:top w:val="none" w:sz="0" w:space="0" w:color="auto"/>
        <w:left w:val="none" w:sz="0" w:space="0" w:color="auto"/>
        <w:bottom w:val="none" w:sz="0" w:space="0" w:color="auto"/>
        <w:right w:val="none" w:sz="0" w:space="0" w:color="auto"/>
      </w:divBdr>
    </w:div>
    <w:div w:id="390345817">
      <w:bodyDiv w:val="1"/>
      <w:marLeft w:val="0"/>
      <w:marRight w:val="0"/>
      <w:marTop w:val="0"/>
      <w:marBottom w:val="0"/>
      <w:divBdr>
        <w:top w:val="none" w:sz="0" w:space="0" w:color="auto"/>
        <w:left w:val="none" w:sz="0" w:space="0" w:color="auto"/>
        <w:bottom w:val="none" w:sz="0" w:space="0" w:color="auto"/>
        <w:right w:val="none" w:sz="0" w:space="0" w:color="auto"/>
      </w:divBdr>
    </w:div>
    <w:div w:id="751899905">
      <w:bodyDiv w:val="1"/>
      <w:marLeft w:val="0"/>
      <w:marRight w:val="0"/>
      <w:marTop w:val="0"/>
      <w:marBottom w:val="0"/>
      <w:divBdr>
        <w:top w:val="none" w:sz="0" w:space="0" w:color="auto"/>
        <w:left w:val="none" w:sz="0" w:space="0" w:color="auto"/>
        <w:bottom w:val="none" w:sz="0" w:space="0" w:color="auto"/>
        <w:right w:val="none" w:sz="0" w:space="0" w:color="auto"/>
      </w:divBdr>
    </w:div>
    <w:div w:id="1313367544">
      <w:bodyDiv w:val="1"/>
      <w:marLeft w:val="0"/>
      <w:marRight w:val="0"/>
      <w:marTop w:val="0"/>
      <w:marBottom w:val="0"/>
      <w:divBdr>
        <w:top w:val="none" w:sz="0" w:space="0" w:color="auto"/>
        <w:left w:val="none" w:sz="0" w:space="0" w:color="auto"/>
        <w:bottom w:val="none" w:sz="0" w:space="0" w:color="auto"/>
        <w:right w:val="none" w:sz="0" w:space="0" w:color="auto"/>
      </w:divBdr>
    </w:div>
    <w:div w:id="1401056900">
      <w:bodyDiv w:val="1"/>
      <w:marLeft w:val="0"/>
      <w:marRight w:val="0"/>
      <w:marTop w:val="0"/>
      <w:marBottom w:val="0"/>
      <w:divBdr>
        <w:top w:val="none" w:sz="0" w:space="0" w:color="auto"/>
        <w:left w:val="none" w:sz="0" w:space="0" w:color="auto"/>
        <w:bottom w:val="none" w:sz="0" w:space="0" w:color="auto"/>
        <w:right w:val="none" w:sz="0" w:space="0" w:color="auto"/>
      </w:divBdr>
    </w:div>
    <w:div w:id="1605922741">
      <w:bodyDiv w:val="1"/>
      <w:marLeft w:val="0"/>
      <w:marRight w:val="0"/>
      <w:marTop w:val="0"/>
      <w:marBottom w:val="0"/>
      <w:divBdr>
        <w:top w:val="none" w:sz="0" w:space="0" w:color="auto"/>
        <w:left w:val="none" w:sz="0" w:space="0" w:color="auto"/>
        <w:bottom w:val="none" w:sz="0" w:space="0" w:color="auto"/>
        <w:right w:val="none" w:sz="0" w:space="0" w:color="auto"/>
      </w:divBdr>
    </w:div>
    <w:div w:id="1810975101">
      <w:bodyDiv w:val="1"/>
      <w:marLeft w:val="0"/>
      <w:marRight w:val="0"/>
      <w:marTop w:val="0"/>
      <w:marBottom w:val="0"/>
      <w:divBdr>
        <w:top w:val="none" w:sz="0" w:space="0" w:color="auto"/>
        <w:left w:val="none" w:sz="0" w:space="0" w:color="auto"/>
        <w:bottom w:val="none" w:sz="0" w:space="0" w:color="auto"/>
        <w:right w:val="none" w:sz="0" w:space="0" w:color="auto"/>
      </w:divBdr>
    </w:div>
    <w:div w:id="198596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1856</Words>
  <Characters>10211</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Aryan Postma</dc:creator>
  <cp:keywords/>
  <dc:description/>
  <cp:lastModifiedBy>Arjan Postma</cp:lastModifiedBy>
  <cp:revision>2</cp:revision>
  <dcterms:created xsi:type="dcterms:W3CDTF">2020-07-08T16:34:00Z</dcterms:created>
  <dcterms:modified xsi:type="dcterms:W3CDTF">2020-07-08T16:34:00Z</dcterms:modified>
</cp:coreProperties>
</file>